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A3ED" w14:textId="77777777" w:rsidR="00B047F4" w:rsidRDefault="00B047F4">
      <w:pPr>
        <w:rPr>
          <w:sz w:val="144"/>
          <w:szCs w:val="144"/>
        </w:rPr>
      </w:pPr>
    </w:p>
    <w:p w14:paraId="22DDDBB9" w14:textId="60A38C0F" w:rsidR="00B047F4" w:rsidRDefault="00B047F4">
      <w:pPr>
        <w:rPr>
          <w:sz w:val="144"/>
          <w:szCs w:val="144"/>
        </w:rPr>
      </w:pPr>
      <w:r>
        <w:rPr>
          <w:sz w:val="144"/>
          <w:szCs w:val="144"/>
        </w:rPr>
        <w:t>CLICK ON THE LINK FOR YOUR TIMES</w:t>
      </w:r>
    </w:p>
    <w:p w14:paraId="4AC40534" w14:textId="04C27E58" w:rsidR="00655648" w:rsidRPr="00B047F4" w:rsidRDefault="00B047F4">
      <w:pPr>
        <w:rPr>
          <w:sz w:val="144"/>
          <w:szCs w:val="144"/>
        </w:rPr>
      </w:pPr>
      <w:hyperlink r:id="rId4" w:history="1">
        <w:r w:rsidRPr="00265AF2">
          <w:rPr>
            <w:rStyle w:val="Hyperlink"/>
            <w:sz w:val="144"/>
            <w:szCs w:val="144"/>
          </w:rPr>
          <w:t>www.necresults.co.uk</w:t>
        </w:r>
      </w:hyperlink>
    </w:p>
    <w:p w14:paraId="7F71A729" w14:textId="77777777" w:rsidR="00B047F4" w:rsidRDefault="00B047F4"/>
    <w:sectPr w:rsidR="00B047F4" w:rsidSect="00B047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4"/>
    <w:rsid w:val="00655648"/>
    <w:rsid w:val="00B047F4"/>
    <w:rsid w:val="00C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8009"/>
  <w15:chartTrackingRefBased/>
  <w15:docId w15:val="{4FC4F5F9-B827-4DAB-ABF4-FF2BB546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cresul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Walker</dc:creator>
  <cp:keywords/>
  <dc:description/>
  <cp:lastModifiedBy>Tina Walker</cp:lastModifiedBy>
  <cp:revision>1</cp:revision>
  <cp:lastPrinted>2021-05-21T11:47:00Z</cp:lastPrinted>
  <dcterms:created xsi:type="dcterms:W3CDTF">2021-05-21T11:44:00Z</dcterms:created>
  <dcterms:modified xsi:type="dcterms:W3CDTF">2021-05-21T17:30:00Z</dcterms:modified>
</cp:coreProperties>
</file>