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88A12" w14:textId="247FA5F7" w:rsidR="0058223B" w:rsidRDefault="002B4776" w:rsidP="002B4776">
      <w:pPr>
        <w:jc w:val="center"/>
        <w:rPr>
          <w:rFonts w:ascii="Arial" w:hAnsi="Arial" w:cs="Arial"/>
          <w:sz w:val="40"/>
          <w:szCs w:val="40"/>
        </w:rPr>
      </w:pPr>
      <w:r w:rsidRPr="001A6D9E">
        <w:rPr>
          <w:rFonts w:ascii="Arial" w:hAnsi="Arial" w:cs="Arial"/>
          <w:noProof/>
          <w:sz w:val="40"/>
          <w:szCs w:val="40"/>
        </w:rPr>
        <w:drawing>
          <wp:inline distT="0" distB="0" distL="0" distR="0" wp14:anchorId="1CDEE305" wp14:editId="2DB7E858">
            <wp:extent cx="3627403" cy="1181100"/>
            <wp:effectExtent l="0" t="0" r="0" b="0"/>
            <wp:docPr id="3" name="Picture 3" descr="C:\Users\Jill\Documents\My Docs from Home Computer 24-01-10\NSEA\JUDD\NSEA Logo PMS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My Docs from Home Computer 24-01-10\NSEA\JUDD\NSEA Logo PMS T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2512" cy="1182764"/>
                    </a:xfrm>
                    <a:prstGeom prst="rect">
                      <a:avLst/>
                    </a:prstGeom>
                    <a:noFill/>
                    <a:ln>
                      <a:noFill/>
                    </a:ln>
                  </pic:spPr>
                </pic:pic>
              </a:graphicData>
            </a:graphic>
          </wp:inline>
        </w:drawing>
      </w:r>
      <w:r>
        <w:rPr>
          <w:rFonts w:ascii="Arial" w:hAnsi="Arial" w:cs="Arial"/>
          <w:noProof/>
          <w:sz w:val="40"/>
          <w:szCs w:val="40"/>
        </w:rPr>
        <w:t xml:space="preserve">   </w:t>
      </w:r>
    </w:p>
    <w:p w14:paraId="7377088B" w14:textId="6DA749B0" w:rsidR="002B4776" w:rsidRPr="006E3A76" w:rsidRDefault="002B4776" w:rsidP="002B4776">
      <w:pPr>
        <w:jc w:val="center"/>
        <w:rPr>
          <w:rFonts w:ascii="Arial" w:hAnsi="Arial" w:cs="Arial"/>
          <w:sz w:val="20"/>
          <w:szCs w:val="20"/>
        </w:rPr>
      </w:pPr>
      <w:r>
        <w:rPr>
          <w:rFonts w:ascii="Arial" w:hAnsi="Arial" w:cs="Arial"/>
          <w:sz w:val="48"/>
          <w:szCs w:val="48"/>
        </w:rPr>
        <w:t xml:space="preserve"> National </w:t>
      </w:r>
      <w:r w:rsidRPr="004F0F10">
        <w:rPr>
          <w:rFonts w:ascii="Arial" w:hAnsi="Arial" w:cs="Arial"/>
          <w:sz w:val="48"/>
          <w:szCs w:val="48"/>
        </w:rPr>
        <w:t xml:space="preserve">Schools </w:t>
      </w:r>
      <w:r>
        <w:rPr>
          <w:rFonts w:ascii="Arial" w:hAnsi="Arial" w:cs="Arial"/>
          <w:sz w:val="48"/>
          <w:szCs w:val="48"/>
        </w:rPr>
        <w:br/>
      </w:r>
      <w:r w:rsidR="00E579D6">
        <w:rPr>
          <w:rFonts w:ascii="Arial" w:hAnsi="Arial" w:cs="Arial"/>
          <w:sz w:val="48"/>
          <w:szCs w:val="48"/>
        </w:rPr>
        <w:t xml:space="preserve">NSEA Arena Eventing </w:t>
      </w:r>
      <w:proofErr w:type="gramStart"/>
      <w:r w:rsidR="00E579D6">
        <w:rPr>
          <w:rFonts w:ascii="Arial" w:hAnsi="Arial" w:cs="Arial"/>
          <w:sz w:val="48"/>
          <w:szCs w:val="48"/>
        </w:rPr>
        <w:t>Qualifiers</w:t>
      </w:r>
      <w:proofErr w:type="gramEnd"/>
      <w:r w:rsidR="00E579D6">
        <w:rPr>
          <w:rFonts w:ascii="Arial" w:hAnsi="Arial" w:cs="Arial"/>
          <w:sz w:val="48"/>
          <w:szCs w:val="48"/>
        </w:rPr>
        <w:br/>
      </w:r>
      <w:r w:rsidR="00E579D6">
        <w:rPr>
          <w:rFonts w:ascii="Arial" w:hAnsi="Arial" w:cs="Arial"/>
          <w:sz w:val="20"/>
          <w:szCs w:val="20"/>
        </w:rPr>
        <w:t>(Jumping with Style)</w:t>
      </w:r>
      <w:r>
        <w:rPr>
          <w:rFonts w:ascii="Arial" w:hAnsi="Arial" w:cs="Arial"/>
          <w:sz w:val="48"/>
          <w:szCs w:val="48"/>
        </w:rPr>
        <w:br/>
      </w:r>
    </w:p>
    <w:p w14:paraId="0C1B78D2" w14:textId="30B0F8EA" w:rsidR="002B4776" w:rsidRPr="006E3A76" w:rsidRDefault="00A72D6D" w:rsidP="00A72D6D">
      <w:pPr>
        <w:autoSpaceDE w:val="0"/>
        <w:autoSpaceDN w:val="0"/>
        <w:adjustRightInd w:val="0"/>
        <w:jc w:val="center"/>
        <w:rPr>
          <w:rFonts w:ascii="Arial" w:hAnsi="Arial" w:cs="Arial"/>
          <w:sz w:val="40"/>
          <w:szCs w:val="40"/>
        </w:rPr>
      </w:pPr>
      <w:r w:rsidRPr="00A72D6D">
        <w:rPr>
          <w:rFonts w:ascii="Arial" w:hAnsi="Arial" w:cs="Arial"/>
          <w:sz w:val="56"/>
          <w:szCs w:val="56"/>
        </w:rPr>
        <w:t>Northallerton EC</w:t>
      </w:r>
      <w:r>
        <w:rPr>
          <w:rFonts w:ascii="Arial" w:hAnsi="Arial" w:cs="Arial"/>
          <w:sz w:val="56"/>
          <w:szCs w:val="56"/>
        </w:rPr>
        <w:t xml:space="preserve">, </w:t>
      </w:r>
      <w:r w:rsidRPr="00A72D6D">
        <w:rPr>
          <w:rStyle w:val="st1"/>
          <w:rFonts w:ascii="Arial" w:hAnsi="Arial" w:cs="Arial"/>
          <w:sz w:val="56"/>
          <w:szCs w:val="56"/>
        </w:rPr>
        <w:t>March 14</w:t>
      </w:r>
      <w:r w:rsidRPr="00A72D6D">
        <w:rPr>
          <w:rStyle w:val="st1"/>
          <w:rFonts w:ascii="Arial" w:hAnsi="Arial" w:cs="Arial"/>
          <w:sz w:val="56"/>
          <w:szCs w:val="56"/>
          <w:vertAlign w:val="superscript"/>
        </w:rPr>
        <w:t>th</w:t>
      </w:r>
      <w:r w:rsidRPr="00A72D6D">
        <w:rPr>
          <w:rStyle w:val="st1"/>
          <w:rFonts w:ascii="Arial" w:hAnsi="Arial" w:cs="Arial"/>
          <w:sz w:val="56"/>
          <w:szCs w:val="56"/>
        </w:rPr>
        <w:t xml:space="preserve"> 2020</w:t>
      </w:r>
    </w:p>
    <w:p w14:paraId="14F6BD2D" w14:textId="77777777" w:rsidR="002B4776" w:rsidRDefault="002B4776" w:rsidP="002B4776">
      <w:pPr>
        <w:jc w:val="center"/>
        <w:rPr>
          <w:rFonts w:ascii="Arial" w:hAnsi="Arial" w:cs="Arial"/>
          <w:sz w:val="28"/>
          <w:szCs w:val="28"/>
        </w:rPr>
      </w:pPr>
    </w:p>
    <w:p w14:paraId="58C41341" w14:textId="30EF45C2" w:rsidR="002B4776" w:rsidRPr="00E33849" w:rsidRDefault="002B4776" w:rsidP="002B4776">
      <w:pPr>
        <w:jc w:val="center"/>
        <w:rPr>
          <w:rFonts w:ascii="Arial" w:hAnsi="Arial" w:cs="Arial"/>
          <w:sz w:val="48"/>
          <w:szCs w:val="48"/>
        </w:rPr>
      </w:pPr>
      <w:bookmarkStart w:id="0" w:name="_Hlk25601572"/>
      <w:r>
        <w:rPr>
          <w:rFonts w:ascii="Arial" w:hAnsi="Arial" w:cs="Arial"/>
          <w:sz w:val="28"/>
          <w:szCs w:val="28"/>
        </w:rPr>
        <w:t>1</w:t>
      </w:r>
      <w:r w:rsidRPr="00484EDC">
        <w:rPr>
          <w:rFonts w:ascii="Arial" w:hAnsi="Arial" w:cs="Arial"/>
          <w:sz w:val="28"/>
          <w:szCs w:val="28"/>
          <w:vertAlign w:val="superscript"/>
        </w:rPr>
        <w:t>st</w:t>
      </w:r>
      <w:r>
        <w:rPr>
          <w:rFonts w:ascii="Arial" w:hAnsi="Arial" w:cs="Arial"/>
          <w:sz w:val="28"/>
          <w:szCs w:val="28"/>
        </w:rPr>
        <w:t xml:space="preserve"> &amp; 2</w:t>
      </w:r>
      <w:r w:rsidRPr="00484EDC">
        <w:rPr>
          <w:rFonts w:ascii="Arial" w:hAnsi="Arial" w:cs="Arial"/>
          <w:sz w:val="28"/>
          <w:szCs w:val="28"/>
          <w:vertAlign w:val="superscript"/>
        </w:rPr>
        <w:t>nd</w:t>
      </w:r>
      <w:r>
        <w:rPr>
          <w:rFonts w:ascii="Arial" w:hAnsi="Arial" w:cs="Arial"/>
          <w:sz w:val="28"/>
          <w:szCs w:val="28"/>
        </w:rPr>
        <w:t xml:space="preserve"> placed team &amp; 1-4</w:t>
      </w:r>
      <w:r w:rsidRPr="009B3BF7">
        <w:rPr>
          <w:rFonts w:ascii="Arial" w:hAnsi="Arial" w:cs="Arial"/>
          <w:sz w:val="28"/>
          <w:szCs w:val="28"/>
          <w:vertAlign w:val="superscript"/>
        </w:rPr>
        <w:t>th</w:t>
      </w:r>
      <w:r>
        <w:rPr>
          <w:rFonts w:ascii="Arial" w:hAnsi="Arial" w:cs="Arial"/>
          <w:sz w:val="28"/>
          <w:szCs w:val="28"/>
        </w:rPr>
        <w:t xml:space="preserve"> placed individuals will qualify </w:t>
      </w:r>
      <w:r w:rsidRPr="00BC26EA">
        <w:rPr>
          <w:rFonts w:ascii="Arial" w:hAnsi="Arial" w:cs="Arial"/>
          <w:sz w:val="28"/>
          <w:szCs w:val="28"/>
        </w:rPr>
        <w:t xml:space="preserve">for the </w:t>
      </w:r>
      <w:r>
        <w:rPr>
          <w:rFonts w:ascii="Arial" w:hAnsi="Arial" w:cs="Arial"/>
          <w:sz w:val="28"/>
          <w:szCs w:val="28"/>
        </w:rPr>
        <w:t>2</w:t>
      </w:r>
      <w:r w:rsidR="0058223B">
        <w:rPr>
          <w:rFonts w:ascii="Arial" w:hAnsi="Arial" w:cs="Arial"/>
          <w:sz w:val="28"/>
          <w:szCs w:val="28"/>
        </w:rPr>
        <w:t>4</w:t>
      </w:r>
      <w:r w:rsidR="0058223B" w:rsidRPr="0058223B">
        <w:rPr>
          <w:rFonts w:ascii="Arial" w:hAnsi="Arial" w:cs="Arial"/>
          <w:sz w:val="28"/>
          <w:szCs w:val="28"/>
          <w:vertAlign w:val="superscript"/>
        </w:rPr>
        <w:t>th</w:t>
      </w:r>
      <w:r w:rsidR="0058223B">
        <w:rPr>
          <w:rFonts w:ascii="Arial" w:hAnsi="Arial" w:cs="Arial"/>
          <w:sz w:val="28"/>
          <w:szCs w:val="28"/>
        </w:rPr>
        <w:t xml:space="preserve"> </w:t>
      </w:r>
      <w:r>
        <w:rPr>
          <w:rFonts w:ascii="Arial" w:hAnsi="Arial" w:cs="Arial"/>
          <w:sz w:val="28"/>
          <w:szCs w:val="28"/>
        </w:rPr>
        <w:t xml:space="preserve">annual </w:t>
      </w:r>
      <w:r>
        <w:rPr>
          <w:rFonts w:ascii="Arial" w:hAnsi="Arial" w:cs="Arial"/>
          <w:sz w:val="28"/>
          <w:szCs w:val="28"/>
        </w:rPr>
        <w:br/>
      </w:r>
      <w:r>
        <w:rPr>
          <w:rFonts w:ascii="Arial" w:hAnsi="Arial" w:cs="Arial"/>
          <w:sz w:val="48"/>
          <w:szCs w:val="48"/>
        </w:rPr>
        <w:t>NSEA National Schools Championships 2020</w:t>
      </w:r>
    </w:p>
    <w:p w14:paraId="75238F62" w14:textId="1049EC69" w:rsidR="002B4776" w:rsidRDefault="002B4776" w:rsidP="002B4776">
      <w:pPr>
        <w:jc w:val="center"/>
        <w:rPr>
          <w:rFonts w:ascii="Arial" w:hAnsi="Arial" w:cs="Arial"/>
          <w:sz w:val="28"/>
          <w:szCs w:val="28"/>
        </w:rPr>
      </w:pPr>
      <w:r>
        <w:rPr>
          <w:rFonts w:ascii="Arial" w:hAnsi="Arial" w:cs="Arial"/>
          <w:sz w:val="28"/>
          <w:szCs w:val="28"/>
        </w:rPr>
        <w:t>Addington Manor, October 2020</w:t>
      </w:r>
      <w:r>
        <w:rPr>
          <w:rFonts w:ascii="Arial" w:hAnsi="Arial" w:cs="Arial"/>
          <w:sz w:val="28"/>
          <w:szCs w:val="28"/>
        </w:rPr>
        <w:br/>
      </w:r>
      <w:r>
        <w:rPr>
          <w:rFonts w:ascii="Arial" w:hAnsi="Arial" w:cs="Arial"/>
          <w:sz w:val="28"/>
          <w:szCs w:val="28"/>
        </w:rPr>
        <w:br/>
        <w:t>3</w:t>
      </w:r>
      <w:r w:rsidRPr="00484EDC">
        <w:rPr>
          <w:rFonts w:ascii="Arial" w:hAnsi="Arial" w:cs="Arial"/>
          <w:sz w:val="28"/>
          <w:szCs w:val="28"/>
          <w:vertAlign w:val="superscript"/>
        </w:rPr>
        <w:t>rd</w:t>
      </w:r>
      <w:r>
        <w:rPr>
          <w:rFonts w:ascii="Arial" w:hAnsi="Arial" w:cs="Arial"/>
          <w:sz w:val="28"/>
          <w:szCs w:val="28"/>
        </w:rPr>
        <w:t xml:space="preserve"> -8</w:t>
      </w:r>
      <w:r w:rsidRPr="007E2F19">
        <w:rPr>
          <w:rFonts w:ascii="Arial" w:hAnsi="Arial" w:cs="Arial"/>
          <w:sz w:val="28"/>
          <w:szCs w:val="28"/>
          <w:vertAlign w:val="superscript"/>
        </w:rPr>
        <w:t>th</w:t>
      </w:r>
      <w:r>
        <w:rPr>
          <w:rFonts w:ascii="Arial" w:hAnsi="Arial" w:cs="Arial"/>
          <w:sz w:val="28"/>
          <w:szCs w:val="28"/>
        </w:rPr>
        <w:t xml:space="preserve"> placed team &amp; 5</w:t>
      </w:r>
      <w:r w:rsidRPr="009B3BF7">
        <w:rPr>
          <w:rFonts w:ascii="Arial" w:hAnsi="Arial" w:cs="Arial"/>
          <w:sz w:val="28"/>
          <w:szCs w:val="28"/>
          <w:vertAlign w:val="superscript"/>
        </w:rPr>
        <w:t>th</w:t>
      </w:r>
      <w:r>
        <w:rPr>
          <w:rFonts w:ascii="Arial" w:hAnsi="Arial" w:cs="Arial"/>
          <w:sz w:val="28"/>
          <w:szCs w:val="28"/>
        </w:rPr>
        <w:t>-8</w:t>
      </w:r>
      <w:r w:rsidRPr="009B3BF7">
        <w:rPr>
          <w:rFonts w:ascii="Arial" w:hAnsi="Arial" w:cs="Arial"/>
          <w:sz w:val="28"/>
          <w:szCs w:val="28"/>
          <w:vertAlign w:val="superscript"/>
        </w:rPr>
        <w:t>th</w:t>
      </w:r>
      <w:r>
        <w:rPr>
          <w:rFonts w:ascii="Arial" w:hAnsi="Arial" w:cs="Arial"/>
          <w:sz w:val="28"/>
          <w:szCs w:val="28"/>
        </w:rPr>
        <w:t xml:space="preserve"> placed individuals will qualify </w:t>
      </w:r>
      <w:r w:rsidRPr="00BC26EA">
        <w:rPr>
          <w:rFonts w:ascii="Arial" w:hAnsi="Arial" w:cs="Arial"/>
          <w:sz w:val="28"/>
          <w:szCs w:val="28"/>
        </w:rPr>
        <w:t>for the</w:t>
      </w:r>
      <w:r>
        <w:rPr>
          <w:rFonts w:ascii="Arial" w:hAnsi="Arial" w:cs="Arial"/>
          <w:sz w:val="28"/>
          <w:szCs w:val="28"/>
        </w:rPr>
        <w:br/>
      </w:r>
      <w:r>
        <w:rPr>
          <w:rFonts w:ascii="Arial" w:hAnsi="Arial" w:cs="Arial"/>
          <w:sz w:val="40"/>
          <w:szCs w:val="40"/>
        </w:rPr>
        <w:t>NSEA Championship Plate 2020</w:t>
      </w:r>
    </w:p>
    <w:p w14:paraId="1F7D9117" w14:textId="125B69C8" w:rsidR="002B4776" w:rsidRDefault="002B4776" w:rsidP="002B4776">
      <w:pPr>
        <w:jc w:val="center"/>
        <w:rPr>
          <w:rFonts w:ascii="Arial" w:hAnsi="Arial" w:cs="Arial"/>
          <w:sz w:val="28"/>
          <w:szCs w:val="28"/>
        </w:rPr>
      </w:pPr>
      <w:proofErr w:type="spellStart"/>
      <w:r w:rsidRPr="003C67C4">
        <w:rPr>
          <w:rFonts w:ascii="Arial" w:hAnsi="Arial" w:cs="Arial"/>
          <w:sz w:val="28"/>
          <w:szCs w:val="28"/>
        </w:rPr>
        <w:t>Keysoe</w:t>
      </w:r>
      <w:proofErr w:type="spellEnd"/>
      <w:r w:rsidRPr="003C67C4">
        <w:rPr>
          <w:rFonts w:ascii="Arial" w:hAnsi="Arial" w:cs="Arial"/>
          <w:sz w:val="28"/>
          <w:szCs w:val="28"/>
        </w:rPr>
        <w:t xml:space="preserve"> 20</w:t>
      </w:r>
      <w:r>
        <w:rPr>
          <w:rFonts w:ascii="Arial" w:hAnsi="Arial" w:cs="Arial"/>
          <w:sz w:val="28"/>
          <w:szCs w:val="28"/>
        </w:rPr>
        <w:t>20</w:t>
      </w:r>
      <w:bookmarkEnd w:id="0"/>
    </w:p>
    <w:p w14:paraId="2F33DE72" w14:textId="77777777" w:rsidR="002B4776" w:rsidRPr="003459B9" w:rsidRDefault="002B4776" w:rsidP="002B4776">
      <w:pPr>
        <w:autoSpaceDE w:val="0"/>
        <w:autoSpaceDN w:val="0"/>
        <w:adjustRightInd w:val="0"/>
        <w:jc w:val="center"/>
        <w:rPr>
          <w:rFonts w:ascii="Arial" w:hAnsi="Arial" w:cs="Arial"/>
          <w:b/>
          <w:color w:val="000000"/>
        </w:rPr>
      </w:pPr>
    </w:p>
    <w:p w14:paraId="73E99301" w14:textId="6AC46F8C" w:rsidR="002B4776" w:rsidRDefault="002B4776" w:rsidP="002B4776">
      <w:pPr>
        <w:jc w:val="center"/>
        <w:rPr>
          <w:rFonts w:ascii="Arial" w:hAnsi="Arial" w:cs="Arial"/>
        </w:rPr>
      </w:pPr>
      <w:r w:rsidRPr="006974E7">
        <w:rPr>
          <w:rFonts w:ascii="Arial" w:hAnsi="Arial" w:cs="Arial"/>
        </w:rPr>
        <w:t xml:space="preserve">Entries Close: </w:t>
      </w:r>
      <w:r>
        <w:rPr>
          <w:rFonts w:ascii="Arial" w:hAnsi="Arial" w:cs="Arial"/>
        </w:rPr>
        <w:t xml:space="preserve">7 days before the competition </w:t>
      </w:r>
      <w:r w:rsidRPr="006974E7">
        <w:rPr>
          <w:rFonts w:ascii="Arial" w:hAnsi="Arial" w:cs="Arial"/>
        </w:rPr>
        <w:t>(or earlier if classes are full)</w:t>
      </w:r>
      <w:r w:rsidR="007F0522">
        <w:rPr>
          <w:rFonts w:ascii="Arial" w:hAnsi="Arial" w:cs="Arial"/>
        </w:rPr>
        <w:t xml:space="preserve">, book via </w:t>
      </w:r>
      <w:hyperlink r:id="rId7" w:history="1">
        <w:r w:rsidR="007F0522" w:rsidRPr="0023347F">
          <w:rPr>
            <w:rStyle w:val="Hyperlink"/>
            <w:rFonts w:ascii="Arial" w:hAnsi="Arial" w:cs="Arial"/>
          </w:rPr>
          <w:t>www.northallertonequestriancentre.co.uk</w:t>
        </w:r>
      </w:hyperlink>
    </w:p>
    <w:p w14:paraId="62B9742A" w14:textId="77777777" w:rsidR="002B4776" w:rsidRDefault="002B4776" w:rsidP="002B4776">
      <w:pPr>
        <w:rPr>
          <w:rStyle w:val="Strong"/>
          <w:rFonts w:ascii="Arial" w:hAnsi="Arial" w:cs="Arial"/>
          <w:lang w:val="en"/>
        </w:rPr>
      </w:pPr>
    </w:p>
    <w:p w14:paraId="7FAA512F" w14:textId="77777777" w:rsidR="002B4776" w:rsidRPr="00D77B7C" w:rsidRDefault="002B4776" w:rsidP="002B4776">
      <w:pPr>
        <w:jc w:val="center"/>
        <w:rPr>
          <w:rStyle w:val="Strong"/>
          <w:rFonts w:ascii="Arial" w:hAnsi="Arial" w:cs="Arial"/>
          <w:lang w:val="en"/>
        </w:rPr>
      </w:pPr>
      <w:r w:rsidRPr="00647254">
        <w:rPr>
          <w:rFonts w:ascii="Arial" w:hAnsi="Arial" w:cs="Arial"/>
          <w:noProof/>
          <w:sz w:val="27"/>
          <w:szCs w:val="27"/>
        </w:rPr>
        <w:drawing>
          <wp:inline distT="0" distB="0" distL="0" distR="0" wp14:anchorId="03595449" wp14:editId="15031F9B">
            <wp:extent cx="1729740" cy="586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586740"/>
                    </a:xfrm>
                    <a:prstGeom prst="rect">
                      <a:avLst/>
                    </a:prstGeom>
                    <a:noFill/>
                    <a:ln>
                      <a:noFill/>
                    </a:ln>
                  </pic:spPr>
                </pic:pic>
              </a:graphicData>
            </a:graphic>
          </wp:inline>
        </w:drawing>
      </w:r>
    </w:p>
    <w:p w14:paraId="43F987C9" w14:textId="77777777" w:rsidR="002B4776" w:rsidRDefault="002B4776" w:rsidP="002B4776">
      <w:pPr>
        <w:rPr>
          <w:rStyle w:val="Strong"/>
          <w:rFonts w:ascii="Arial" w:hAnsi="Arial" w:cs="Arial"/>
          <w:lang w:val="en"/>
        </w:rPr>
      </w:pPr>
    </w:p>
    <w:p w14:paraId="2D6EC6BB" w14:textId="0CF84D2A" w:rsidR="002B4776" w:rsidRDefault="002B4776" w:rsidP="007F0522">
      <w:pPr>
        <w:jc w:val="center"/>
        <w:rPr>
          <w:rFonts w:cs="Arial"/>
          <w:b/>
          <w:color w:val="002060"/>
          <w:highlight w:val="yellow"/>
        </w:rPr>
      </w:pPr>
      <w:r w:rsidRPr="00D77B7C">
        <w:rPr>
          <w:rStyle w:val="Strong"/>
          <w:rFonts w:ascii="Arial" w:hAnsi="Arial" w:cs="Arial"/>
          <w:lang w:val="en"/>
        </w:rPr>
        <w:t xml:space="preserve">Rules – NSEA </w:t>
      </w:r>
      <w:r>
        <w:rPr>
          <w:rStyle w:val="Strong"/>
          <w:rFonts w:ascii="Arial" w:hAnsi="Arial" w:cs="Arial"/>
          <w:lang w:val="en"/>
        </w:rPr>
        <w:t xml:space="preserve">General Rules plus </w:t>
      </w:r>
      <w:r w:rsidRPr="00D77B7C">
        <w:rPr>
          <w:rStyle w:val="Strong"/>
          <w:rFonts w:ascii="Arial" w:hAnsi="Arial" w:cs="Arial"/>
          <w:lang w:val="en"/>
        </w:rPr>
        <w:t xml:space="preserve">‘Additional Rules </w:t>
      </w:r>
      <w:r>
        <w:rPr>
          <w:rStyle w:val="Strong"/>
          <w:rFonts w:ascii="Arial" w:hAnsi="Arial" w:cs="Arial"/>
          <w:lang w:val="en"/>
        </w:rPr>
        <w:t>for Qualifiers 2020</w:t>
      </w:r>
      <w:r w:rsidRPr="00D77B7C">
        <w:rPr>
          <w:rStyle w:val="Strong"/>
          <w:rFonts w:ascii="Arial" w:hAnsi="Arial" w:cs="Arial"/>
          <w:lang w:val="en"/>
        </w:rPr>
        <w:t>’</w:t>
      </w:r>
      <w:bookmarkStart w:id="1" w:name="_GoBack"/>
      <w:bookmarkEnd w:id="1"/>
    </w:p>
    <w:p w14:paraId="0DCABABF" w14:textId="77777777" w:rsidR="002B4776" w:rsidRPr="005E6D15" w:rsidRDefault="002B4776" w:rsidP="002B4776">
      <w:pPr>
        <w:rPr>
          <w:rFonts w:cs="Arial"/>
          <w:b/>
          <w:color w:val="002060"/>
        </w:rPr>
      </w:pPr>
    </w:p>
    <w:p w14:paraId="356AD774" w14:textId="77777777" w:rsidR="002B4776" w:rsidRDefault="002B4776" w:rsidP="002B4776">
      <w:pPr>
        <w:rPr>
          <w:rFonts w:ascii="Arial" w:hAnsi="Arial" w:cs="Arial"/>
          <w:lang w:val="en"/>
        </w:rPr>
      </w:pPr>
    </w:p>
    <w:p w14:paraId="5ED83B1B" w14:textId="77777777" w:rsidR="002B4776" w:rsidRPr="00F83252" w:rsidRDefault="002B4776" w:rsidP="002B4776">
      <w:pPr>
        <w:rPr>
          <w:rFonts w:ascii="Arial" w:hAnsi="Arial" w:cs="Arial"/>
        </w:rPr>
      </w:pPr>
      <w:r w:rsidRPr="00F83252">
        <w:rPr>
          <w:rFonts w:ascii="Arial" w:hAnsi="Arial" w:cs="Arial"/>
        </w:rPr>
        <w:t xml:space="preserve">Class </w:t>
      </w:r>
      <w:r w:rsidR="00F52A15">
        <w:rPr>
          <w:rFonts w:ascii="Arial" w:hAnsi="Arial" w:cs="Arial"/>
        </w:rPr>
        <w:t>1</w:t>
      </w:r>
      <w:r w:rsidRPr="00F83252">
        <w:rPr>
          <w:rFonts w:ascii="Arial" w:hAnsi="Arial" w:cs="Arial"/>
        </w:rPr>
        <w:t xml:space="preserve"> </w:t>
      </w:r>
      <w:r>
        <w:rPr>
          <w:rFonts w:ascii="Arial" w:hAnsi="Arial" w:cs="Arial"/>
        </w:rPr>
        <w:t xml:space="preserve">  </w:t>
      </w:r>
      <w:r w:rsidRPr="00F83252">
        <w:rPr>
          <w:rFonts w:ascii="Arial" w:hAnsi="Arial" w:cs="Arial"/>
        </w:rPr>
        <w:t>Mini 70</w:t>
      </w:r>
      <w:r>
        <w:rPr>
          <w:rFonts w:ascii="Arial" w:hAnsi="Arial" w:cs="Arial"/>
        </w:rPr>
        <w:t>-75</w:t>
      </w:r>
      <w:r w:rsidRPr="00F83252">
        <w:rPr>
          <w:rFonts w:ascii="Arial" w:hAnsi="Arial" w:cs="Arial"/>
        </w:rPr>
        <w:t>cm Team &amp; Individual Qualifier</w:t>
      </w:r>
      <w:r>
        <w:rPr>
          <w:rFonts w:ascii="Arial" w:hAnsi="Arial" w:cs="Arial"/>
        </w:rPr>
        <w:br/>
      </w:r>
      <w:r>
        <w:rPr>
          <w:rFonts w:ascii="Arial" w:hAnsi="Arial" w:cs="Arial"/>
          <w:sz w:val="16"/>
          <w:szCs w:val="16"/>
        </w:rPr>
        <w:t>(</w:t>
      </w:r>
      <w:r w:rsidRPr="007565A4">
        <w:rPr>
          <w:rFonts w:ascii="Arial" w:hAnsi="Arial" w:cs="Arial"/>
          <w:sz w:val="16"/>
          <w:szCs w:val="16"/>
        </w:rPr>
        <w:t>Riders to be aged under 14 on 1</w:t>
      </w:r>
      <w:r w:rsidRPr="007565A4">
        <w:rPr>
          <w:rFonts w:ascii="Arial" w:hAnsi="Arial" w:cs="Arial"/>
          <w:sz w:val="16"/>
          <w:szCs w:val="16"/>
          <w:vertAlign w:val="superscript"/>
        </w:rPr>
        <w:t>st</w:t>
      </w:r>
      <w:r w:rsidRPr="007565A4">
        <w:rPr>
          <w:rFonts w:ascii="Arial" w:hAnsi="Arial" w:cs="Arial"/>
          <w:sz w:val="16"/>
          <w:szCs w:val="16"/>
        </w:rPr>
        <w:t xml:space="preserve"> January 20</w:t>
      </w:r>
      <w:r w:rsidR="00F52A15">
        <w:rPr>
          <w:rFonts w:ascii="Arial" w:hAnsi="Arial" w:cs="Arial"/>
          <w:sz w:val="16"/>
          <w:szCs w:val="16"/>
        </w:rPr>
        <w:t>20</w:t>
      </w:r>
      <w:r>
        <w:rPr>
          <w:rFonts w:ascii="Arial" w:hAnsi="Arial" w:cs="Arial"/>
          <w:sz w:val="16"/>
          <w:szCs w:val="16"/>
        </w:rPr>
        <w:t>)</w:t>
      </w:r>
      <w:r>
        <w:rPr>
          <w:rFonts w:ascii="Arial" w:hAnsi="Arial" w:cs="Arial"/>
        </w:rPr>
        <w:br/>
        <w:t>All team riders automatically count as individuals.</w:t>
      </w:r>
    </w:p>
    <w:p w14:paraId="28605CF7" w14:textId="77777777" w:rsidR="002B4776" w:rsidRPr="00F83252" w:rsidRDefault="002B4776" w:rsidP="002B4776">
      <w:pPr>
        <w:rPr>
          <w:rFonts w:ascii="Arial" w:hAnsi="Arial" w:cs="Arial"/>
        </w:rPr>
      </w:pPr>
    </w:p>
    <w:p w14:paraId="13DB47A0" w14:textId="77777777" w:rsidR="002B4776" w:rsidRPr="00F83252" w:rsidRDefault="002B4776" w:rsidP="002B4776">
      <w:pPr>
        <w:rPr>
          <w:rFonts w:ascii="Arial" w:hAnsi="Arial" w:cs="Arial"/>
        </w:rPr>
      </w:pPr>
      <w:r w:rsidRPr="00F83252">
        <w:rPr>
          <w:rFonts w:ascii="Arial" w:hAnsi="Arial" w:cs="Arial"/>
        </w:rPr>
        <w:t xml:space="preserve">Class </w:t>
      </w:r>
      <w:r w:rsidR="00F52A15">
        <w:rPr>
          <w:rFonts w:ascii="Arial" w:hAnsi="Arial" w:cs="Arial"/>
        </w:rPr>
        <w:t>2</w:t>
      </w:r>
      <w:r w:rsidRPr="00F83252">
        <w:rPr>
          <w:rFonts w:ascii="Arial" w:hAnsi="Arial" w:cs="Arial"/>
        </w:rPr>
        <w:t xml:space="preserve"> </w:t>
      </w:r>
      <w:r>
        <w:rPr>
          <w:rFonts w:ascii="Arial" w:hAnsi="Arial" w:cs="Arial"/>
        </w:rPr>
        <w:t xml:space="preserve">  </w:t>
      </w:r>
      <w:r w:rsidRPr="00F83252">
        <w:rPr>
          <w:rFonts w:ascii="Arial" w:hAnsi="Arial" w:cs="Arial"/>
        </w:rPr>
        <w:t>Novice 80</w:t>
      </w:r>
      <w:r>
        <w:rPr>
          <w:rFonts w:ascii="Arial" w:hAnsi="Arial" w:cs="Arial"/>
        </w:rPr>
        <w:t>-85</w:t>
      </w:r>
      <w:r w:rsidRPr="00F83252">
        <w:rPr>
          <w:rFonts w:ascii="Arial" w:hAnsi="Arial" w:cs="Arial"/>
        </w:rPr>
        <w:t>cm Team &amp; Individual Qualifier</w:t>
      </w:r>
    </w:p>
    <w:p w14:paraId="5E577B12" w14:textId="77777777" w:rsidR="002B4776" w:rsidRDefault="002B4776" w:rsidP="002B4776">
      <w:pPr>
        <w:rPr>
          <w:rFonts w:ascii="Arial" w:hAnsi="Arial" w:cs="Arial"/>
        </w:rPr>
      </w:pPr>
      <w:r>
        <w:rPr>
          <w:rFonts w:ascii="Arial" w:hAnsi="Arial" w:cs="Arial"/>
        </w:rPr>
        <w:t>All team riders automatically count as individuals.</w:t>
      </w:r>
    </w:p>
    <w:p w14:paraId="5D195959" w14:textId="77777777" w:rsidR="002B4776" w:rsidRPr="00F83252" w:rsidRDefault="002B4776" w:rsidP="002B4776">
      <w:pPr>
        <w:rPr>
          <w:rFonts w:ascii="Arial" w:hAnsi="Arial" w:cs="Arial"/>
        </w:rPr>
      </w:pPr>
    </w:p>
    <w:p w14:paraId="3085962E" w14:textId="77777777" w:rsidR="002B4776" w:rsidRDefault="002B4776" w:rsidP="002B4776">
      <w:pPr>
        <w:rPr>
          <w:rFonts w:ascii="Arial" w:hAnsi="Arial" w:cs="Arial"/>
        </w:rPr>
      </w:pPr>
      <w:r w:rsidRPr="00F83252">
        <w:rPr>
          <w:rFonts w:ascii="Arial" w:hAnsi="Arial" w:cs="Arial"/>
        </w:rPr>
        <w:t xml:space="preserve">Class </w:t>
      </w:r>
      <w:r w:rsidR="00F52A15">
        <w:rPr>
          <w:rFonts w:ascii="Arial" w:hAnsi="Arial" w:cs="Arial"/>
        </w:rPr>
        <w:t>3</w:t>
      </w:r>
      <w:r w:rsidRPr="00F83252">
        <w:rPr>
          <w:rFonts w:ascii="Arial" w:hAnsi="Arial" w:cs="Arial"/>
        </w:rPr>
        <w:t xml:space="preserve"> </w:t>
      </w:r>
      <w:r>
        <w:rPr>
          <w:rFonts w:ascii="Arial" w:hAnsi="Arial" w:cs="Arial"/>
        </w:rPr>
        <w:t xml:space="preserve">  </w:t>
      </w:r>
      <w:r w:rsidRPr="00F83252">
        <w:rPr>
          <w:rFonts w:ascii="Arial" w:hAnsi="Arial" w:cs="Arial"/>
        </w:rPr>
        <w:t>Intermediate 90</w:t>
      </w:r>
      <w:r>
        <w:rPr>
          <w:rFonts w:ascii="Arial" w:hAnsi="Arial" w:cs="Arial"/>
        </w:rPr>
        <w:t>-95</w:t>
      </w:r>
      <w:r w:rsidRPr="00F83252">
        <w:rPr>
          <w:rFonts w:ascii="Arial" w:hAnsi="Arial" w:cs="Arial"/>
        </w:rPr>
        <w:t>cm Team &amp; Individual Qualifier</w:t>
      </w:r>
      <w:r>
        <w:rPr>
          <w:rFonts w:ascii="Arial" w:hAnsi="Arial" w:cs="Arial"/>
        </w:rPr>
        <w:t>.</w:t>
      </w:r>
    </w:p>
    <w:p w14:paraId="0FDF3D4D" w14:textId="77777777" w:rsidR="002B4776" w:rsidRDefault="002B4776" w:rsidP="002B4776">
      <w:pPr>
        <w:rPr>
          <w:rFonts w:ascii="Arial" w:hAnsi="Arial" w:cs="Arial"/>
        </w:rPr>
      </w:pPr>
      <w:r>
        <w:rPr>
          <w:rFonts w:ascii="Arial" w:hAnsi="Arial" w:cs="Arial"/>
        </w:rPr>
        <w:t>All team riders automatically count as individuals</w:t>
      </w:r>
    </w:p>
    <w:p w14:paraId="023F7D9B" w14:textId="77777777" w:rsidR="002B4776" w:rsidRPr="00F83252" w:rsidRDefault="002B4776" w:rsidP="002B4776">
      <w:pPr>
        <w:rPr>
          <w:rFonts w:ascii="Arial" w:hAnsi="Arial" w:cs="Arial"/>
        </w:rPr>
      </w:pPr>
    </w:p>
    <w:p w14:paraId="58C2537C" w14:textId="77777777" w:rsidR="002B4776" w:rsidRDefault="002B4776" w:rsidP="002B4776">
      <w:pPr>
        <w:rPr>
          <w:rFonts w:ascii="Arial" w:hAnsi="Arial" w:cs="Arial"/>
        </w:rPr>
      </w:pPr>
      <w:r w:rsidRPr="00F83252">
        <w:rPr>
          <w:rFonts w:ascii="Arial" w:hAnsi="Arial" w:cs="Arial"/>
        </w:rPr>
        <w:t xml:space="preserve">Class </w:t>
      </w:r>
      <w:r w:rsidR="00F52A15">
        <w:rPr>
          <w:rFonts w:ascii="Arial" w:hAnsi="Arial" w:cs="Arial"/>
        </w:rPr>
        <w:t>4</w:t>
      </w:r>
      <w:r w:rsidRPr="00F83252">
        <w:rPr>
          <w:rFonts w:ascii="Arial" w:hAnsi="Arial" w:cs="Arial"/>
        </w:rPr>
        <w:t xml:space="preserve"> </w:t>
      </w:r>
      <w:r>
        <w:rPr>
          <w:rFonts w:ascii="Arial" w:hAnsi="Arial" w:cs="Arial"/>
        </w:rPr>
        <w:t xml:space="preserve">  </w:t>
      </w:r>
      <w:r w:rsidRPr="00F83252">
        <w:rPr>
          <w:rFonts w:ascii="Arial" w:hAnsi="Arial" w:cs="Arial"/>
        </w:rPr>
        <w:t>Open 1m</w:t>
      </w:r>
      <w:r>
        <w:rPr>
          <w:rFonts w:ascii="Arial" w:hAnsi="Arial" w:cs="Arial"/>
        </w:rPr>
        <w:t>-</w:t>
      </w:r>
      <w:proofErr w:type="gramStart"/>
      <w:r>
        <w:rPr>
          <w:rFonts w:ascii="Arial" w:hAnsi="Arial" w:cs="Arial"/>
        </w:rPr>
        <w:t>1.05</w:t>
      </w:r>
      <w:r w:rsidRPr="00F83252">
        <w:rPr>
          <w:rFonts w:ascii="Arial" w:hAnsi="Arial" w:cs="Arial"/>
        </w:rPr>
        <w:t xml:space="preserve"> </w:t>
      </w:r>
      <w:r>
        <w:rPr>
          <w:rFonts w:ascii="Arial" w:hAnsi="Arial" w:cs="Arial"/>
        </w:rPr>
        <w:t xml:space="preserve"> </w:t>
      </w:r>
      <w:r w:rsidRPr="00F83252">
        <w:rPr>
          <w:rFonts w:ascii="Arial" w:hAnsi="Arial" w:cs="Arial"/>
        </w:rPr>
        <w:t>Team</w:t>
      </w:r>
      <w:proofErr w:type="gramEnd"/>
      <w:r w:rsidRPr="00F83252">
        <w:rPr>
          <w:rFonts w:ascii="Arial" w:hAnsi="Arial" w:cs="Arial"/>
        </w:rPr>
        <w:t xml:space="preserve"> &amp; Individual Qualifier</w:t>
      </w:r>
      <w:r w:rsidRPr="00F83252">
        <w:rPr>
          <w:rFonts w:ascii="Arial" w:hAnsi="Arial" w:cs="Arial"/>
        </w:rPr>
        <w:br/>
      </w:r>
      <w:r>
        <w:rPr>
          <w:rFonts w:ascii="Arial" w:hAnsi="Arial" w:cs="Arial"/>
        </w:rPr>
        <w:t>All team riders automatically count as individuals</w:t>
      </w:r>
    </w:p>
    <w:p w14:paraId="3209B463" w14:textId="77777777" w:rsidR="002B4776" w:rsidRDefault="002B4776" w:rsidP="002B4776">
      <w:pPr>
        <w:rPr>
          <w:rFonts w:ascii="Arial" w:hAnsi="Arial" w:cs="Arial"/>
        </w:rPr>
      </w:pPr>
    </w:p>
    <w:p w14:paraId="3959F981" w14:textId="77777777" w:rsidR="002B4776" w:rsidRDefault="002B4776" w:rsidP="002B4776">
      <w:pPr>
        <w:rPr>
          <w:rFonts w:ascii="Arial" w:hAnsi="Arial" w:cs="Arial"/>
        </w:rPr>
      </w:pPr>
      <w:r>
        <w:rPr>
          <w:rFonts w:ascii="Arial" w:hAnsi="Arial" w:cs="Arial"/>
        </w:rPr>
        <w:t xml:space="preserve">Class </w:t>
      </w:r>
      <w:r w:rsidR="00F52A15">
        <w:rPr>
          <w:rFonts w:ascii="Arial" w:hAnsi="Arial" w:cs="Arial"/>
        </w:rPr>
        <w:t>5</w:t>
      </w:r>
      <w:r>
        <w:rPr>
          <w:rFonts w:ascii="Arial" w:hAnsi="Arial" w:cs="Arial"/>
        </w:rPr>
        <w:t>ab Advanced 1.10 Individual Qualifier a) horses and b) ponies</w:t>
      </w:r>
      <w:r>
        <w:rPr>
          <w:rFonts w:ascii="Arial" w:hAnsi="Arial" w:cs="Arial"/>
        </w:rPr>
        <w:br/>
        <w:t>Please state whether you are riding a horse or pony section of the class, as the class will be split.</w:t>
      </w:r>
    </w:p>
    <w:p w14:paraId="4BC5A4E7" w14:textId="77777777" w:rsidR="002B4776" w:rsidRDefault="002B4776" w:rsidP="002B4776">
      <w:pPr>
        <w:rPr>
          <w:rFonts w:ascii="Arial" w:hAnsi="Arial" w:cs="Arial"/>
        </w:rPr>
      </w:pPr>
    </w:p>
    <w:p w14:paraId="7853FFFD" w14:textId="77777777" w:rsidR="002B4776" w:rsidRDefault="002B4776" w:rsidP="002B4776">
      <w:pPr>
        <w:rPr>
          <w:rFonts w:ascii="Arial" w:hAnsi="Arial" w:cs="Arial"/>
          <w:lang w:val="en"/>
        </w:rPr>
      </w:pPr>
    </w:p>
    <w:p w14:paraId="49909774" w14:textId="500EB817" w:rsidR="002B4776" w:rsidRPr="00773ACA" w:rsidRDefault="002B4776" w:rsidP="002B4776">
      <w:pPr>
        <w:rPr>
          <w:rFonts w:ascii="Arial" w:hAnsi="Arial" w:cs="Arial"/>
          <w:b/>
          <w:lang w:val="en"/>
        </w:rPr>
      </w:pPr>
      <w:r w:rsidRPr="00773ACA">
        <w:rPr>
          <w:rFonts w:ascii="Arial" w:hAnsi="Arial" w:cs="Arial"/>
          <w:b/>
          <w:lang w:val="en"/>
        </w:rPr>
        <w:t xml:space="preserve">Entry Fee </w:t>
      </w:r>
      <w:r w:rsidRPr="00F52A15">
        <w:rPr>
          <w:rFonts w:ascii="Arial" w:hAnsi="Arial" w:cs="Arial"/>
          <w:b/>
          <w:highlight w:val="yellow"/>
          <w:lang w:val="en"/>
        </w:rPr>
        <w:t>£</w:t>
      </w:r>
      <w:r w:rsidR="00A72D6D">
        <w:rPr>
          <w:rFonts w:ascii="Arial" w:hAnsi="Arial" w:cs="Arial"/>
          <w:b/>
          <w:lang w:val="en"/>
        </w:rPr>
        <w:t>25</w:t>
      </w:r>
    </w:p>
    <w:p w14:paraId="4B0F116F" w14:textId="31878887" w:rsidR="002B4776" w:rsidRDefault="002B4776" w:rsidP="002B4776">
      <w:pPr>
        <w:rPr>
          <w:rFonts w:ascii="Arial" w:hAnsi="Arial" w:cs="Arial"/>
          <w:b/>
        </w:rPr>
      </w:pPr>
      <w:r>
        <w:rPr>
          <w:rFonts w:ascii="Arial" w:hAnsi="Arial" w:cs="Arial"/>
          <w:b/>
        </w:rPr>
        <w:t xml:space="preserve">Paramedic Medical Cover </w:t>
      </w:r>
      <w:r w:rsidR="00F52A15" w:rsidRPr="00F52A15">
        <w:rPr>
          <w:rFonts w:ascii="Arial" w:hAnsi="Arial" w:cs="Arial"/>
          <w:b/>
          <w:highlight w:val="yellow"/>
        </w:rPr>
        <w:t>£</w:t>
      </w:r>
      <w:r w:rsidR="00A72D6D">
        <w:rPr>
          <w:rFonts w:ascii="Arial" w:hAnsi="Arial" w:cs="Arial"/>
          <w:b/>
        </w:rPr>
        <w:t>3</w:t>
      </w:r>
      <w:r>
        <w:rPr>
          <w:rFonts w:ascii="Arial" w:hAnsi="Arial" w:cs="Arial"/>
          <w:b/>
        </w:rPr>
        <w:t xml:space="preserve"> per rider</w:t>
      </w:r>
      <w:r w:rsidR="00A72D6D">
        <w:rPr>
          <w:rFonts w:ascii="Arial" w:hAnsi="Arial" w:cs="Arial"/>
          <w:b/>
        </w:rPr>
        <w:t xml:space="preserve"> payable when you collect your numbers</w:t>
      </w:r>
    </w:p>
    <w:p w14:paraId="1C1CB66E" w14:textId="77777777" w:rsidR="002B4776" w:rsidRDefault="00F52A15" w:rsidP="002B4776">
      <w:pPr>
        <w:rPr>
          <w:rFonts w:ascii="Arial" w:hAnsi="Arial" w:cs="Arial"/>
        </w:rPr>
      </w:pPr>
      <w:r>
        <w:rPr>
          <w:rFonts w:ascii="Arial" w:hAnsi="Arial" w:cs="Arial"/>
          <w:b/>
        </w:rPr>
        <w:lastRenderedPageBreak/>
        <w:br/>
      </w:r>
      <w:r w:rsidR="002B4776" w:rsidRPr="00D02F15">
        <w:rPr>
          <w:rFonts w:ascii="Arial" w:hAnsi="Arial" w:cs="Arial"/>
          <w:b/>
        </w:rPr>
        <w:t>Start Times</w:t>
      </w:r>
      <w:r w:rsidR="002B4776">
        <w:rPr>
          <w:rFonts w:ascii="Arial" w:hAnsi="Arial" w:cs="Arial"/>
        </w:rPr>
        <w:t xml:space="preserve"> will be available on the NSEA website 2 days before the competition </w:t>
      </w:r>
      <w:hyperlink r:id="rId9" w:history="1">
        <w:r w:rsidR="002B4776" w:rsidRPr="000D05D4">
          <w:rPr>
            <w:rStyle w:val="Hyperlink"/>
            <w:rFonts w:ascii="Arial" w:hAnsi="Arial" w:cs="Arial"/>
          </w:rPr>
          <w:t>www.nsea.org.uk</w:t>
        </w:r>
      </w:hyperlink>
    </w:p>
    <w:p w14:paraId="148F4B0B" w14:textId="77777777" w:rsidR="002B4776" w:rsidRDefault="002B4776" w:rsidP="002B4776">
      <w:pPr>
        <w:rPr>
          <w:rFonts w:ascii="Arial" w:hAnsi="Arial" w:cs="Arial"/>
        </w:rPr>
      </w:pPr>
    </w:p>
    <w:p w14:paraId="583E977F" w14:textId="77777777" w:rsidR="002B4776" w:rsidRDefault="002B4776" w:rsidP="002B4776">
      <w:pPr>
        <w:rPr>
          <w:rFonts w:ascii="Arial" w:hAnsi="Arial" w:cs="Arial"/>
          <w:b/>
        </w:rPr>
      </w:pPr>
    </w:p>
    <w:p w14:paraId="7446CD4F" w14:textId="77777777" w:rsidR="002B4776" w:rsidRDefault="002B4776" w:rsidP="002B4776">
      <w:pPr>
        <w:rPr>
          <w:rFonts w:ascii="Arial" w:hAnsi="Arial" w:cs="Arial"/>
          <w:b/>
        </w:rPr>
      </w:pPr>
      <w:r w:rsidRPr="00865BE2">
        <w:rPr>
          <w:rFonts w:ascii="Arial" w:hAnsi="Arial" w:cs="Arial"/>
          <w:b/>
        </w:rPr>
        <w:t>Disclaimer</w:t>
      </w:r>
    </w:p>
    <w:p w14:paraId="5B3F384C" w14:textId="77777777" w:rsidR="002B4776" w:rsidRPr="00DB5576" w:rsidRDefault="002B4776" w:rsidP="002B4776">
      <w:pPr>
        <w:spacing w:before="100" w:beforeAutospacing="1" w:after="100" w:afterAutospacing="1"/>
        <w:outlineLvl w:val="1"/>
        <w:rPr>
          <w:rFonts w:ascii="Arial" w:hAnsi="Arial" w:cs="Arial"/>
          <w:b/>
          <w:bCs/>
          <w:i/>
          <w:sz w:val="16"/>
          <w:szCs w:val="16"/>
        </w:rPr>
      </w:pPr>
      <w:r w:rsidRPr="00DB5576">
        <w:rPr>
          <w:rFonts w:ascii="Arial" w:hAnsi="Arial" w:cs="Arial"/>
          <w:b/>
          <w:bCs/>
          <w:i/>
          <w:sz w:val="16"/>
          <w:szCs w:val="16"/>
        </w:rPr>
        <w:t>Except as otherwise stated below [or in our terms and conditions]:</w:t>
      </w:r>
    </w:p>
    <w:p w14:paraId="235FAB54" w14:textId="77777777" w:rsidR="002B4776" w:rsidRPr="00DB5576" w:rsidRDefault="002B4776" w:rsidP="002B4776">
      <w:pPr>
        <w:numPr>
          <w:ilvl w:val="0"/>
          <w:numId w:val="1"/>
        </w:numPr>
        <w:spacing w:after="120" w:line="259" w:lineRule="auto"/>
        <w:jc w:val="both"/>
        <w:outlineLvl w:val="1"/>
        <w:rPr>
          <w:rFonts w:ascii="Arial" w:hAnsi="Arial" w:cs="Arial"/>
          <w:b/>
          <w:bCs/>
          <w:i/>
          <w:sz w:val="16"/>
          <w:szCs w:val="16"/>
        </w:rPr>
      </w:pPr>
      <w:r w:rsidRPr="00DB5576">
        <w:rPr>
          <w:rFonts w:ascii="Arial" w:hAnsi="Arial" w:cs="Arial"/>
          <w:b/>
          <w:bCs/>
          <w:i/>
          <w:sz w:val="16"/>
          <w:szCs w:val="16"/>
        </w:rPr>
        <w:t>all participants undertake activities at NSEA events at their own risk.  Please ensure that you seek and act upon any appropriate medical advice which you receive before undertaking any activity at NSEA events;</w:t>
      </w:r>
    </w:p>
    <w:p w14:paraId="283C88B0" w14:textId="77777777" w:rsidR="002B4776" w:rsidRPr="00DB5576" w:rsidRDefault="002B4776" w:rsidP="002B4776">
      <w:pPr>
        <w:numPr>
          <w:ilvl w:val="0"/>
          <w:numId w:val="1"/>
        </w:numPr>
        <w:spacing w:after="120" w:line="259" w:lineRule="auto"/>
        <w:jc w:val="both"/>
        <w:outlineLvl w:val="1"/>
        <w:rPr>
          <w:rFonts w:ascii="Arial" w:hAnsi="Arial" w:cs="Arial"/>
          <w:b/>
          <w:bCs/>
          <w:i/>
          <w:sz w:val="16"/>
          <w:szCs w:val="16"/>
        </w:rPr>
      </w:pPr>
      <w:r w:rsidRPr="00DB5576">
        <w:rPr>
          <w:rFonts w:ascii="Arial" w:hAnsi="Arial" w:cs="Arial"/>
          <w:b/>
          <w:bCs/>
          <w:i/>
          <w:sz w:val="16"/>
          <w:szCs w:val="16"/>
        </w:rPr>
        <w:t>you are strongly advised to acquaint yourselves with the terms of the NSEA insurance cover which is provided to all registered riders and the team manager of member schools; and</w:t>
      </w:r>
    </w:p>
    <w:p w14:paraId="3554933E" w14:textId="77777777" w:rsidR="002B4776" w:rsidRPr="00DB5576" w:rsidRDefault="002B4776" w:rsidP="002B4776">
      <w:pPr>
        <w:numPr>
          <w:ilvl w:val="0"/>
          <w:numId w:val="1"/>
        </w:numPr>
        <w:spacing w:after="120" w:line="259" w:lineRule="auto"/>
        <w:jc w:val="both"/>
        <w:outlineLvl w:val="1"/>
        <w:rPr>
          <w:rFonts w:ascii="Arial" w:hAnsi="Arial" w:cs="Arial"/>
          <w:b/>
          <w:bCs/>
          <w:i/>
          <w:sz w:val="16"/>
          <w:szCs w:val="16"/>
        </w:rPr>
      </w:pPr>
      <w:proofErr w:type="gramStart"/>
      <w:r w:rsidRPr="00DB5576">
        <w:rPr>
          <w:rFonts w:ascii="Arial" w:hAnsi="Arial" w:cs="Arial"/>
          <w:b/>
          <w:bCs/>
          <w:i/>
          <w:sz w:val="16"/>
          <w:szCs w:val="16"/>
        </w:rPr>
        <w:t>we</w:t>
      </w:r>
      <w:proofErr w:type="gramEnd"/>
      <w:r w:rsidRPr="00DB5576">
        <w:rPr>
          <w:rFonts w:ascii="Arial" w:hAnsi="Arial" w:cs="Arial"/>
          <w:b/>
          <w:bCs/>
          <w:i/>
          <w:sz w:val="16"/>
          <w:szCs w:val="16"/>
        </w:rPr>
        <w:t xml:space="preserve"> will not be liable for any acts or omissions of our employees, agents and sub-contractors in relation to any activity at NSEA events or for any loss or damage suffered by you as a result of taking part in any activity at NSEA events .</w:t>
      </w:r>
    </w:p>
    <w:p w14:paraId="08A17A0F" w14:textId="77777777" w:rsidR="002B4776" w:rsidRDefault="002B4776" w:rsidP="002B4776">
      <w:pPr>
        <w:rPr>
          <w:rFonts w:ascii="Arial" w:hAnsi="Arial" w:cs="Arial"/>
          <w:b/>
        </w:rPr>
      </w:pPr>
      <w:r w:rsidRPr="00DB5576">
        <w:rPr>
          <w:rFonts w:ascii="Arial" w:hAnsi="Arial" w:cs="Arial"/>
          <w:b/>
          <w:bCs/>
          <w:i/>
          <w:sz w:val="16"/>
          <w:szCs w:val="16"/>
        </w:rPr>
        <w:t xml:space="preserve">All warranties, </w:t>
      </w:r>
      <w:bookmarkStart w:id="2" w:name="a709285"/>
      <w:r w:rsidRPr="00DB5576">
        <w:rPr>
          <w:rFonts w:ascii="Arial" w:hAnsi="Arial" w:cs="Arial"/>
          <w:b/>
          <w:bCs/>
          <w:i/>
          <w:sz w:val="16"/>
          <w:szCs w:val="16"/>
        </w:rPr>
        <w:t>conditions and other terms implied by statute or common law in relation to any activity at NSEA events are, to the fullest extent permitted by law, excluded.</w:t>
      </w:r>
      <w:bookmarkEnd w:id="2"/>
      <w:r w:rsidRPr="00DB5576">
        <w:rPr>
          <w:rFonts w:ascii="Arial" w:hAnsi="Arial" w:cs="Arial"/>
          <w:b/>
          <w:bCs/>
          <w:i/>
          <w:sz w:val="16"/>
          <w:szCs w:val="16"/>
        </w:rPr>
        <w:t xml:space="preserve">  This does not </w:t>
      </w:r>
      <w:bookmarkStart w:id="3" w:name="a181855"/>
      <w:r w:rsidRPr="00DB5576">
        <w:rPr>
          <w:rFonts w:ascii="Arial" w:hAnsi="Arial" w:cs="Arial"/>
          <w:b/>
          <w:bCs/>
          <w:i/>
          <w:sz w:val="16"/>
          <w:szCs w:val="16"/>
        </w:rPr>
        <w:t xml:space="preserve">exclude or limit our liability </w:t>
      </w:r>
      <w:bookmarkStart w:id="4" w:name="a1029725"/>
      <w:bookmarkEnd w:id="3"/>
      <w:r w:rsidRPr="00DB5576">
        <w:rPr>
          <w:rFonts w:ascii="Arial" w:hAnsi="Arial" w:cs="Arial"/>
          <w:b/>
          <w:bCs/>
          <w:i/>
          <w:sz w:val="16"/>
          <w:szCs w:val="16"/>
        </w:rPr>
        <w:t>to you for death or personal injury caused by our negligence</w:t>
      </w:r>
      <w:bookmarkStart w:id="5" w:name="a954956"/>
      <w:bookmarkEnd w:id="4"/>
      <w:r w:rsidRPr="00DB5576">
        <w:rPr>
          <w:rFonts w:ascii="Arial" w:hAnsi="Arial" w:cs="Arial"/>
          <w:b/>
          <w:bCs/>
          <w:i/>
          <w:sz w:val="16"/>
          <w:szCs w:val="16"/>
        </w:rPr>
        <w:t xml:space="preserve"> or </w:t>
      </w:r>
      <w:bookmarkStart w:id="6" w:name="a179264"/>
      <w:bookmarkEnd w:id="5"/>
      <w:r w:rsidRPr="00DB5576">
        <w:rPr>
          <w:rFonts w:ascii="Arial" w:hAnsi="Arial" w:cs="Arial"/>
          <w:b/>
          <w:bCs/>
          <w:i/>
          <w:sz w:val="16"/>
          <w:szCs w:val="16"/>
        </w:rPr>
        <w:t>any matter for which it would be illegal for us to exclude or attempt to exclude our liability or</w:t>
      </w:r>
      <w:bookmarkStart w:id="7" w:name="a506340"/>
      <w:bookmarkEnd w:id="6"/>
      <w:r w:rsidRPr="00DB5576">
        <w:rPr>
          <w:rFonts w:ascii="Arial" w:hAnsi="Arial" w:cs="Arial"/>
          <w:b/>
          <w:bCs/>
          <w:i/>
          <w:sz w:val="16"/>
          <w:szCs w:val="16"/>
        </w:rPr>
        <w:t xml:space="preserve"> for fraud or fraudulent misrepresentation.</w:t>
      </w:r>
      <w:bookmarkEnd w:id="7"/>
      <w:r w:rsidRPr="00DB5576">
        <w:rPr>
          <w:rFonts w:ascii="Arial" w:hAnsi="Arial" w:cs="Arial"/>
          <w:b/>
          <w:bCs/>
          <w:i/>
          <w:sz w:val="16"/>
          <w:szCs w:val="16"/>
        </w:rPr>
        <w:br/>
      </w:r>
      <w:r w:rsidRPr="00DB5576">
        <w:rPr>
          <w:rFonts w:ascii="Arial" w:hAnsi="Arial" w:cs="Arial"/>
          <w:b/>
          <w:bCs/>
          <w:i/>
          <w:sz w:val="16"/>
          <w:szCs w:val="16"/>
        </w:rPr>
        <w:br/>
        <w:t>Notwithstanding the above, NSEA’s total liability (including any liability for the acts or omissions of its employees, agents, consultants and subcontractors) in contract, tort (including negligence or breach of statutory duty), misrepresentation, restitution or otherwise arising in connection with your attendance or participation in any activity at NSEA events shall be limited to £5,000,000.</w:t>
      </w:r>
    </w:p>
    <w:p w14:paraId="35D43E55" w14:textId="77777777" w:rsidR="002B4776" w:rsidRDefault="002B4776" w:rsidP="002B4776">
      <w:pPr>
        <w:rPr>
          <w:rFonts w:ascii="Arial" w:hAnsi="Arial" w:cs="Arial"/>
          <w:b/>
        </w:rPr>
      </w:pPr>
    </w:p>
    <w:p w14:paraId="2A681527" w14:textId="77777777" w:rsidR="002B4776" w:rsidRDefault="002B4776" w:rsidP="002B4776">
      <w:pPr>
        <w:rPr>
          <w:rFonts w:ascii="Arial" w:hAnsi="Arial" w:cs="Arial"/>
          <w:b/>
        </w:rPr>
      </w:pPr>
    </w:p>
    <w:p w14:paraId="76003D93" w14:textId="77777777" w:rsidR="002B4776" w:rsidRDefault="002B4776" w:rsidP="002B4776">
      <w:pPr>
        <w:rPr>
          <w:rFonts w:ascii="Arial" w:hAnsi="Arial" w:cs="Arial"/>
        </w:rPr>
      </w:pPr>
    </w:p>
    <w:p w14:paraId="02472A64" w14:textId="77777777" w:rsidR="002B4776" w:rsidRPr="00DD6175" w:rsidRDefault="002B4776" w:rsidP="002B4776">
      <w:pPr>
        <w:spacing w:after="120"/>
        <w:rPr>
          <w:rFonts w:ascii="Arial" w:hAnsi="Arial" w:cs="Arial"/>
          <w:i/>
          <w:sz w:val="20"/>
          <w:szCs w:val="20"/>
        </w:rPr>
      </w:pPr>
      <w:r w:rsidRPr="00865BE2">
        <w:rPr>
          <w:rFonts w:ascii="Arial" w:hAnsi="Arial" w:cs="Arial"/>
          <w:b/>
        </w:rPr>
        <w:t>Your Responsibilit</w:t>
      </w:r>
      <w:r>
        <w:rPr>
          <w:rFonts w:ascii="Arial" w:hAnsi="Arial" w:cs="Arial"/>
          <w:b/>
        </w:rPr>
        <w:t>y</w:t>
      </w:r>
      <w:r>
        <w:rPr>
          <w:rFonts w:ascii="Arial" w:hAnsi="Arial" w:cs="Arial"/>
          <w:b/>
        </w:rPr>
        <w:br/>
      </w:r>
      <w:r w:rsidRPr="00DD6175">
        <w:rPr>
          <w:rFonts w:ascii="Arial" w:hAnsi="Arial" w:cs="Arial"/>
          <w:i/>
          <w:sz w:val="20"/>
          <w:szCs w:val="20"/>
        </w:rPr>
        <w:t xml:space="preserve">All persons attending the event must take all reasonable precautions to avoid and prevent accidents and must obey instructions given by the </w:t>
      </w:r>
      <w:r>
        <w:rPr>
          <w:rFonts w:ascii="Arial" w:hAnsi="Arial" w:cs="Arial"/>
          <w:i/>
          <w:sz w:val="20"/>
          <w:szCs w:val="20"/>
        </w:rPr>
        <w:t>Organiser</w:t>
      </w:r>
      <w:r w:rsidRPr="00DD6175">
        <w:rPr>
          <w:rFonts w:ascii="Arial" w:hAnsi="Arial" w:cs="Arial"/>
          <w:i/>
          <w:sz w:val="20"/>
          <w:szCs w:val="20"/>
        </w:rPr>
        <w:t xml:space="preserve"> or by officials and stewards on its behalf.</w:t>
      </w:r>
    </w:p>
    <w:p w14:paraId="7F31E6B6" w14:textId="77777777" w:rsidR="002B4776" w:rsidRPr="00865BE2" w:rsidRDefault="002B4776" w:rsidP="002B4776">
      <w:pPr>
        <w:rPr>
          <w:rFonts w:ascii="Arial" w:hAnsi="Arial" w:cs="Arial"/>
          <w:b/>
        </w:rPr>
      </w:pPr>
      <w:r w:rsidRPr="00DD6175">
        <w:rPr>
          <w:rFonts w:ascii="Arial" w:hAnsi="Arial" w:cs="Arial"/>
          <w:i/>
          <w:sz w:val="20"/>
          <w:szCs w:val="20"/>
        </w:rPr>
        <w:t xml:space="preserve">All competitors and those associated with their school are the responsibility of the Team Manager whilst at the </w:t>
      </w:r>
      <w:r>
        <w:rPr>
          <w:rFonts w:ascii="Arial" w:hAnsi="Arial" w:cs="Arial"/>
          <w:i/>
          <w:sz w:val="20"/>
          <w:szCs w:val="20"/>
        </w:rPr>
        <w:t>competition</w:t>
      </w:r>
    </w:p>
    <w:p w14:paraId="386CD0A7" w14:textId="77777777" w:rsidR="002B4776" w:rsidRDefault="002B4776" w:rsidP="002B4776">
      <w:pPr>
        <w:rPr>
          <w:rFonts w:ascii="Arial" w:hAnsi="Arial" w:cs="Arial"/>
        </w:rPr>
      </w:pPr>
    </w:p>
    <w:p w14:paraId="418D5CE0" w14:textId="77777777" w:rsidR="002B4776" w:rsidRPr="00FD10E9" w:rsidRDefault="002B4776" w:rsidP="002B4776">
      <w:pPr>
        <w:rPr>
          <w:rFonts w:ascii="Arial" w:hAnsi="Arial" w:cs="Arial"/>
          <w:sz w:val="20"/>
          <w:szCs w:val="20"/>
        </w:rPr>
      </w:pPr>
      <w:r w:rsidRPr="00FD10E9">
        <w:rPr>
          <w:rFonts w:ascii="Arial" w:hAnsi="Arial" w:cs="Arial"/>
          <w:b/>
        </w:rPr>
        <w:t>Child Protection &amp; Safeguarding</w:t>
      </w:r>
      <w:r>
        <w:rPr>
          <w:rFonts w:ascii="Arial" w:hAnsi="Arial" w:cs="Arial"/>
        </w:rPr>
        <w:br/>
      </w:r>
      <w:r w:rsidRPr="00FD10E9">
        <w:rPr>
          <w:rFonts w:ascii="Arial" w:hAnsi="Arial" w:cs="Arial"/>
          <w:sz w:val="20"/>
          <w:szCs w:val="20"/>
        </w:rPr>
        <w:t xml:space="preserve">If you have any concerns, please contact the NSEA on </w:t>
      </w:r>
      <w:proofErr w:type="spellStart"/>
      <w:r w:rsidRPr="00FD10E9">
        <w:rPr>
          <w:rFonts w:ascii="Arial" w:hAnsi="Arial" w:cs="Arial"/>
          <w:sz w:val="20"/>
          <w:szCs w:val="20"/>
        </w:rPr>
        <w:t>tel</w:t>
      </w:r>
      <w:proofErr w:type="spellEnd"/>
      <w:r w:rsidRPr="00FD10E9">
        <w:rPr>
          <w:rFonts w:ascii="Arial" w:hAnsi="Arial" w:cs="Arial"/>
          <w:sz w:val="20"/>
          <w:szCs w:val="20"/>
        </w:rPr>
        <w:t xml:space="preserve"> 07552 836032  / </w:t>
      </w:r>
      <w:hyperlink r:id="rId10" w:history="1">
        <w:r w:rsidRPr="00FD10E9">
          <w:rPr>
            <w:rStyle w:val="Hyperlink"/>
            <w:rFonts w:ascii="Arial" w:hAnsi="Arial" w:cs="Arial"/>
            <w:sz w:val="20"/>
            <w:szCs w:val="20"/>
          </w:rPr>
          <w:t>competition@nsea.org.uk</w:t>
        </w:r>
      </w:hyperlink>
      <w:r w:rsidRPr="00FD10E9">
        <w:rPr>
          <w:rFonts w:ascii="Arial" w:hAnsi="Arial" w:cs="Arial"/>
          <w:sz w:val="20"/>
          <w:szCs w:val="20"/>
        </w:rPr>
        <w:t xml:space="preserve"> </w:t>
      </w:r>
      <w:r>
        <w:rPr>
          <w:rFonts w:ascii="Arial" w:hAnsi="Arial" w:cs="Arial"/>
          <w:sz w:val="20"/>
          <w:szCs w:val="20"/>
        </w:rPr>
        <w:t xml:space="preserve">to be put in contact with our designated Child Protection Officer. If you have immediate concerns, you can contact </w:t>
      </w:r>
      <w:r>
        <w:rPr>
          <w:rFonts w:ascii="Arial" w:hAnsi="Arial" w:cs="Arial"/>
          <w:sz w:val="20"/>
          <w:szCs w:val="20"/>
        </w:rPr>
        <w:br/>
      </w:r>
      <w:proofErr w:type="spellStart"/>
      <w:r>
        <w:rPr>
          <w:rFonts w:ascii="Arial" w:hAnsi="Arial" w:cs="Arial"/>
          <w:sz w:val="20"/>
          <w:szCs w:val="20"/>
        </w:rPr>
        <w:t>Childline</w:t>
      </w:r>
      <w:proofErr w:type="spellEnd"/>
      <w:r>
        <w:rPr>
          <w:rFonts w:ascii="Arial" w:hAnsi="Arial" w:cs="Arial"/>
          <w:sz w:val="20"/>
          <w:szCs w:val="20"/>
        </w:rPr>
        <w:t xml:space="preserve"> </w:t>
      </w:r>
      <w:proofErr w:type="spellStart"/>
      <w:r>
        <w:rPr>
          <w:rFonts w:ascii="Arial" w:hAnsi="Arial" w:cs="Arial"/>
          <w:sz w:val="20"/>
          <w:szCs w:val="20"/>
        </w:rPr>
        <w:t>tel</w:t>
      </w:r>
      <w:proofErr w:type="spellEnd"/>
      <w:r>
        <w:rPr>
          <w:rFonts w:ascii="Arial" w:hAnsi="Arial" w:cs="Arial"/>
          <w:sz w:val="20"/>
          <w:szCs w:val="20"/>
        </w:rPr>
        <w:t xml:space="preserve"> 0800 1111 or NSPCC </w:t>
      </w:r>
      <w:proofErr w:type="spellStart"/>
      <w:r>
        <w:rPr>
          <w:rFonts w:ascii="Arial" w:hAnsi="Arial" w:cs="Arial"/>
          <w:sz w:val="20"/>
          <w:szCs w:val="20"/>
        </w:rPr>
        <w:t>tel</w:t>
      </w:r>
      <w:proofErr w:type="spellEnd"/>
      <w:r>
        <w:rPr>
          <w:rFonts w:ascii="Arial" w:hAnsi="Arial" w:cs="Arial"/>
          <w:sz w:val="20"/>
          <w:szCs w:val="20"/>
        </w:rPr>
        <w:t xml:space="preserve"> 0808 800 5000</w:t>
      </w:r>
    </w:p>
    <w:p w14:paraId="6730DEC8" w14:textId="77777777" w:rsidR="002B4776" w:rsidRDefault="002B4776" w:rsidP="002B4776">
      <w:pPr>
        <w:rPr>
          <w:rFonts w:ascii="Arial" w:hAnsi="Arial" w:cs="Arial"/>
        </w:rPr>
      </w:pPr>
    </w:p>
    <w:p w14:paraId="58DF7D97" w14:textId="77777777" w:rsidR="002B4776" w:rsidRPr="009C1348" w:rsidRDefault="002B4776" w:rsidP="002B4776">
      <w:pPr>
        <w:rPr>
          <w:rFonts w:ascii="Arial" w:hAnsi="Arial" w:cs="Arial"/>
        </w:rPr>
      </w:pPr>
      <w:r>
        <w:rPr>
          <w:rFonts w:ascii="Arial" w:hAnsi="Arial" w:cs="Arial"/>
          <w:b/>
        </w:rPr>
        <w:t>TV &amp; Photography</w:t>
      </w:r>
    </w:p>
    <w:p w14:paraId="1E14BE8D" w14:textId="377971DC" w:rsidR="007A00AB" w:rsidRDefault="002B4776" w:rsidP="00E579D6">
      <w:pPr>
        <w:autoSpaceDE w:val="0"/>
        <w:autoSpaceDN w:val="0"/>
        <w:adjustRightInd w:val="0"/>
      </w:pPr>
      <w:r w:rsidRPr="00DD6175">
        <w:rPr>
          <w:rFonts w:ascii="Arial" w:hAnsi="Arial" w:cs="Arial"/>
          <w:i/>
          <w:sz w:val="20"/>
          <w:szCs w:val="20"/>
        </w:rPr>
        <w:t>Please note that professional photographers will be present at the</w:t>
      </w:r>
      <w:r>
        <w:rPr>
          <w:rFonts w:ascii="Arial" w:hAnsi="Arial" w:cs="Arial"/>
          <w:i/>
          <w:sz w:val="20"/>
          <w:szCs w:val="20"/>
        </w:rPr>
        <w:t xml:space="preserve"> Qualifiers and there may also be</w:t>
      </w:r>
      <w:r w:rsidRPr="00DD6175">
        <w:rPr>
          <w:rFonts w:ascii="Arial" w:hAnsi="Arial" w:cs="Arial"/>
          <w:i/>
          <w:sz w:val="20"/>
          <w:szCs w:val="20"/>
        </w:rPr>
        <w:t xml:space="preserve"> TV cameras </w:t>
      </w:r>
      <w:r>
        <w:rPr>
          <w:rFonts w:ascii="Arial" w:hAnsi="Arial" w:cs="Arial"/>
          <w:i/>
          <w:sz w:val="20"/>
          <w:szCs w:val="20"/>
        </w:rPr>
        <w:t xml:space="preserve">at the </w:t>
      </w:r>
      <w:r w:rsidRPr="00DD6175">
        <w:rPr>
          <w:rFonts w:ascii="Arial" w:hAnsi="Arial" w:cs="Arial"/>
          <w:i/>
          <w:sz w:val="20"/>
          <w:szCs w:val="20"/>
        </w:rPr>
        <w:t>Championships.  Please indicate on the entry form if you do not wish to appear in press coverage/ TV or photos taken by our official photographers</w:t>
      </w:r>
      <w:r w:rsidRPr="00DD6175">
        <w:rPr>
          <w:rFonts w:ascii="Arial" w:hAnsi="Arial" w:cs="Arial"/>
          <w:sz w:val="20"/>
          <w:szCs w:val="20"/>
        </w:rPr>
        <w:t>.</w:t>
      </w:r>
      <w:r>
        <w:rPr>
          <w:rFonts w:ascii="Arial" w:hAnsi="Arial" w:cs="Arial"/>
          <w:sz w:val="20"/>
          <w:szCs w:val="20"/>
        </w:rPr>
        <w:t xml:space="preserve"> </w:t>
      </w:r>
    </w:p>
    <w:sectPr w:rsidR="007A00AB" w:rsidSect="001A6D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43A9E"/>
    <w:multiLevelType w:val="hybridMultilevel"/>
    <w:tmpl w:val="08C0F698"/>
    <w:lvl w:ilvl="0" w:tplc="019CF896">
      <w:start w:val="1"/>
      <w:numFmt w:val="bullet"/>
      <w:lvlText w:val="·"/>
      <w:lvlJc w:val="left"/>
      <w:pPr>
        <w:tabs>
          <w:tab w:val="num" w:pos="927"/>
        </w:tabs>
        <w:ind w:left="92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76"/>
    <w:rsid w:val="002B4776"/>
    <w:rsid w:val="003C18BD"/>
    <w:rsid w:val="0058223B"/>
    <w:rsid w:val="007A00AB"/>
    <w:rsid w:val="007F0522"/>
    <w:rsid w:val="00A72D6D"/>
    <w:rsid w:val="00E579D6"/>
    <w:rsid w:val="00F52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7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4776"/>
    <w:rPr>
      <w:color w:val="0000FF"/>
      <w:u w:val="single"/>
    </w:rPr>
  </w:style>
  <w:style w:type="character" w:styleId="Strong">
    <w:name w:val="Strong"/>
    <w:qFormat/>
    <w:rsid w:val="002B4776"/>
    <w:rPr>
      <w:b/>
      <w:bCs/>
    </w:rPr>
  </w:style>
  <w:style w:type="character" w:customStyle="1" w:styleId="st1">
    <w:name w:val="st1"/>
    <w:basedOn w:val="DefaultParagraphFont"/>
    <w:rsid w:val="002B4776"/>
  </w:style>
  <w:style w:type="paragraph" w:styleId="BalloonText">
    <w:name w:val="Balloon Text"/>
    <w:basedOn w:val="Normal"/>
    <w:link w:val="BalloonTextChar"/>
    <w:uiPriority w:val="99"/>
    <w:semiHidden/>
    <w:unhideWhenUsed/>
    <w:rsid w:val="00A72D6D"/>
    <w:rPr>
      <w:rFonts w:ascii="Tahoma" w:hAnsi="Tahoma" w:cs="Tahoma"/>
      <w:sz w:val="16"/>
      <w:szCs w:val="16"/>
    </w:rPr>
  </w:style>
  <w:style w:type="character" w:customStyle="1" w:styleId="BalloonTextChar">
    <w:name w:val="Balloon Text Char"/>
    <w:basedOn w:val="DefaultParagraphFont"/>
    <w:link w:val="BalloonText"/>
    <w:uiPriority w:val="99"/>
    <w:semiHidden/>
    <w:rsid w:val="00A72D6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7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4776"/>
    <w:rPr>
      <w:color w:val="0000FF"/>
      <w:u w:val="single"/>
    </w:rPr>
  </w:style>
  <w:style w:type="character" w:styleId="Strong">
    <w:name w:val="Strong"/>
    <w:qFormat/>
    <w:rsid w:val="002B4776"/>
    <w:rPr>
      <w:b/>
      <w:bCs/>
    </w:rPr>
  </w:style>
  <w:style w:type="character" w:customStyle="1" w:styleId="st1">
    <w:name w:val="st1"/>
    <w:basedOn w:val="DefaultParagraphFont"/>
    <w:rsid w:val="002B4776"/>
  </w:style>
  <w:style w:type="paragraph" w:styleId="BalloonText">
    <w:name w:val="Balloon Text"/>
    <w:basedOn w:val="Normal"/>
    <w:link w:val="BalloonTextChar"/>
    <w:uiPriority w:val="99"/>
    <w:semiHidden/>
    <w:unhideWhenUsed/>
    <w:rsid w:val="00A72D6D"/>
    <w:rPr>
      <w:rFonts w:ascii="Tahoma" w:hAnsi="Tahoma" w:cs="Tahoma"/>
      <w:sz w:val="16"/>
      <w:szCs w:val="16"/>
    </w:rPr>
  </w:style>
  <w:style w:type="character" w:customStyle="1" w:styleId="BalloonTextChar">
    <w:name w:val="Balloon Text Char"/>
    <w:basedOn w:val="DefaultParagraphFont"/>
    <w:link w:val="BalloonText"/>
    <w:uiPriority w:val="99"/>
    <w:semiHidden/>
    <w:rsid w:val="00A72D6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northallertonequestriancent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petition@nsea.org.uk" TargetMode="External"/><Relationship Id="rId4" Type="http://schemas.openxmlformats.org/officeDocument/2006/relationships/settings" Target="settings.xml"/><Relationship Id="rId9" Type="http://schemas.openxmlformats.org/officeDocument/2006/relationships/hyperlink" Target="http://www.n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Laptop2</cp:lastModifiedBy>
  <cp:revision>2</cp:revision>
  <dcterms:created xsi:type="dcterms:W3CDTF">2020-01-09T21:18:00Z</dcterms:created>
  <dcterms:modified xsi:type="dcterms:W3CDTF">2020-01-09T21:18:00Z</dcterms:modified>
</cp:coreProperties>
</file>