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62" w:rsidRPr="00C002FC" w:rsidRDefault="002B18C4" w:rsidP="00856262">
      <w:pPr>
        <w:jc w:val="center"/>
        <w:rPr>
          <w:rFonts w:ascii="Century Schoolbook" w:hAnsi="Century Schoolbook"/>
          <w:sz w:val="40"/>
          <w:szCs w:val="40"/>
        </w:rPr>
      </w:pPr>
      <w:r>
        <w:rPr>
          <w:rFonts w:ascii="Century Schoolbook" w:hAnsi="Century Schoolbook"/>
          <w:noProof/>
          <w:sz w:val="40"/>
          <w:szCs w:val="40"/>
          <w:lang w:eastAsia="en-GB"/>
        </w:rPr>
        <w:drawing>
          <wp:inline distT="0" distB="0" distL="0" distR="0">
            <wp:extent cx="1943100" cy="1715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 cen logo.png"/>
                    <pic:cNvPicPr/>
                  </pic:nvPicPr>
                  <pic:blipFill>
                    <a:blip r:embed="rId5">
                      <a:extLst>
                        <a:ext uri="{28A0092B-C50C-407E-A947-70E740481C1C}">
                          <a14:useLocalDpi xmlns:a14="http://schemas.microsoft.com/office/drawing/2010/main" val="0"/>
                        </a:ext>
                      </a:extLst>
                    </a:blip>
                    <a:stretch>
                      <a:fillRect/>
                    </a:stretch>
                  </pic:blipFill>
                  <pic:spPr>
                    <a:xfrm>
                      <a:off x="0" y="0"/>
                      <a:ext cx="1953056" cy="1723847"/>
                    </a:xfrm>
                    <a:prstGeom prst="rect">
                      <a:avLst/>
                    </a:prstGeom>
                  </pic:spPr>
                </pic:pic>
              </a:graphicData>
            </a:graphic>
          </wp:inline>
        </w:drawing>
      </w:r>
    </w:p>
    <w:p w:rsidR="00856262" w:rsidRPr="00C0488F" w:rsidRDefault="00172A2A" w:rsidP="00C0488F">
      <w:pPr>
        <w:jc w:val="center"/>
        <w:rPr>
          <w:rFonts w:ascii="Centaur" w:hAnsi="Centaur"/>
          <w:b/>
          <w:sz w:val="40"/>
          <w:szCs w:val="40"/>
        </w:rPr>
      </w:pPr>
      <w:r>
        <w:rPr>
          <w:rFonts w:ascii="Centaur" w:hAnsi="Centaur"/>
          <w:b/>
          <w:sz w:val="40"/>
          <w:szCs w:val="40"/>
        </w:rPr>
        <w:t>Show Cross</w:t>
      </w:r>
      <w:bookmarkStart w:id="0" w:name="_GoBack"/>
      <w:bookmarkEnd w:id="0"/>
      <w:r w:rsidR="00C002FC" w:rsidRPr="00C0488F">
        <w:rPr>
          <w:rFonts w:ascii="Centaur" w:hAnsi="Centaur"/>
          <w:b/>
          <w:sz w:val="40"/>
          <w:szCs w:val="40"/>
        </w:rPr>
        <w:t xml:space="preserve"> Competition</w:t>
      </w:r>
    </w:p>
    <w:p w:rsidR="00856262" w:rsidRDefault="00856262" w:rsidP="00C002FC">
      <w:pPr>
        <w:jc w:val="center"/>
        <w:rPr>
          <w:rFonts w:ascii="Centaur" w:hAnsi="Centaur"/>
          <w:b/>
          <w:sz w:val="40"/>
          <w:szCs w:val="40"/>
        </w:rPr>
      </w:pPr>
      <w:r w:rsidRPr="00C0488F">
        <w:rPr>
          <w:rFonts w:ascii="Centaur" w:hAnsi="Centaur"/>
          <w:b/>
          <w:sz w:val="40"/>
          <w:szCs w:val="40"/>
        </w:rPr>
        <w:t xml:space="preserve">Sunday </w:t>
      </w:r>
      <w:r w:rsidR="00AE2457">
        <w:rPr>
          <w:rFonts w:ascii="Centaur" w:hAnsi="Centaur"/>
          <w:b/>
          <w:sz w:val="40"/>
          <w:szCs w:val="40"/>
        </w:rPr>
        <w:t>27</w:t>
      </w:r>
      <w:r w:rsidR="00AE2457" w:rsidRPr="00AE2457">
        <w:rPr>
          <w:rFonts w:ascii="Centaur" w:hAnsi="Centaur"/>
          <w:b/>
          <w:sz w:val="40"/>
          <w:szCs w:val="40"/>
          <w:vertAlign w:val="superscript"/>
        </w:rPr>
        <w:t>th</w:t>
      </w:r>
      <w:r w:rsidR="00AE2457">
        <w:rPr>
          <w:rFonts w:ascii="Centaur" w:hAnsi="Centaur"/>
          <w:b/>
          <w:sz w:val="40"/>
          <w:szCs w:val="40"/>
        </w:rPr>
        <w:t xml:space="preserve"> May</w:t>
      </w:r>
    </w:p>
    <w:p w:rsidR="00C0488F" w:rsidRPr="00C0488F" w:rsidRDefault="00C0488F" w:rsidP="00C002FC">
      <w:pPr>
        <w:jc w:val="center"/>
        <w:rPr>
          <w:rFonts w:ascii="Centaur" w:hAnsi="Centaur"/>
          <w:b/>
          <w:sz w:val="40"/>
          <w:szCs w:val="40"/>
        </w:rPr>
      </w:pPr>
    </w:p>
    <w:p w:rsidR="00856262" w:rsidRPr="00C0488F" w:rsidRDefault="00AC6EA6" w:rsidP="00C002FC">
      <w:pPr>
        <w:jc w:val="center"/>
        <w:rPr>
          <w:rFonts w:ascii="Centaur" w:hAnsi="Centaur"/>
          <w:sz w:val="32"/>
          <w:szCs w:val="32"/>
        </w:rPr>
      </w:pPr>
      <w:r w:rsidRPr="00C0488F">
        <w:rPr>
          <w:rFonts w:ascii="Centaur" w:hAnsi="Centaur"/>
          <w:sz w:val="32"/>
          <w:szCs w:val="32"/>
        </w:rPr>
        <w:t xml:space="preserve">Small course </w:t>
      </w:r>
      <w:proofErr w:type="gramStart"/>
      <w:r w:rsidRPr="00C0488F">
        <w:rPr>
          <w:rFonts w:ascii="Centaur" w:hAnsi="Centaur"/>
          <w:sz w:val="32"/>
          <w:szCs w:val="32"/>
        </w:rPr>
        <w:t xml:space="preserve">of </w:t>
      </w:r>
      <w:r w:rsidR="00315312">
        <w:rPr>
          <w:rFonts w:ascii="Centaur" w:hAnsi="Centaur"/>
          <w:sz w:val="32"/>
          <w:szCs w:val="32"/>
        </w:rPr>
        <w:t xml:space="preserve"> 6</w:t>
      </w:r>
      <w:proofErr w:type="gramEnd"/>
      <w:r w:rsidR="00315312">
        <w:rPr>
          <w:rFonts w:ascii="Centaur" w:hAnsi="Centaur"/>
          <w:sz w:val="32"/>
          <w:szCs w:val="32"/>
        </w:rPr>
        <w:t xml:space="preserve">  </w:t>
      </w:r>
      <w:proofErr w:type="spellStart"/>
      <w:r w:rsidR="00315312">
        <w:rPr>
          <w:rFonts w:ascii="Centaur" w:hAnsi="Centaur"/>
          <w:sz w:val="32"/>
          <w:szCs w:val="32"/>
        </w:rPr>
        <w:t>showjumps</w:t>
      </w:r>
      <w:proofErr w:type="spellEnd"/>
      <w:r w:rsidR="00315312">
        <w:rPr>
          <w:rFonts w:ascii="Centaur" w:hAnsi="Centaur"/>
          <w:sz w:val="32"/>
          <w:szCs w:val="32"/>
        </w:rPr>
        <w:t xml:space="preserve"> followed by natural fences with a</w:t>
      </w:r>
      <w:r w:rsidR="00AC3207">
        <w:rPr>
          <w:rFonts w:ascii="Centaur" w:hAnsi="Centaur"/>
          <w:sz w:val="32"/>
          <w:szCs w:val="32"/>
        </w:rPr>
        <w:t xml:space="preserve"> </w:t>
      </w:r>
      <w:r w:rsidR="00315312">
        <w:rPr>
          <w:rFonts w:ascii="Centaur" w:hAnsi="Centaur"/>
          <w:sz w:val="32"/>
          <w:szCs w:val="32"/>
        </w:rPr>
        <w:t>jump out of arena.</w:t>
      </w:r>
      <w:r w:rsidR="00AC3207">
        <w:rPr>
          <w:rFonts w:ascii="Centaur" w:hAnsi="Centaur"/>
          <w:sz w:val="32"/>
          <w:szCs w:val="32"/>
        </w:rPr>
        <w:t xml:space="preserve"> Warm up will be in </w:t>
      </w:r>
      <w:proofErr w:type="spellStart"/>
      <w:r w:rsidR="00AC3207">
        <w:rPr>
          <w:rFonts w:ascii="Centaur" w:hAnsi="Centaur"/>
          <w:sz w:val="32"/>
          <w:szCs w:val="32"/>
        </w:rPr>
        <w:t>all weather</w:t>
      </w:r>
      <w:proofErr w:type="spellEnd"/>
      <w:r w:rsidR="00AC3207">
        <w:rPr>
          <w:rFonts w:ascii="Centaur" w:hAnsi="Centaur"/>
          <w:sz w:val="32"/>
          <w:szCs w:val="32"/>
        </w:rPr>
        <w:t xml:space="preserve"> arena.</w:t>
      </w:r>
    </w:p>
    <w:p w:rsidR="00856262" w:rsidRPr="00C0488F" w:rsidRDefault="00A12600" w:rsidP="00856262">
      <w:pPr>
        <w:rPr>
          <w:rFonts w:ascii="Centaur" w:hAnsi="Centaur"/>
          <w:sz w:val="32"/>
          <w:szCs w:val="32"/>
        </w:rPr>
      </w:pPr>
      <w:r w:rsidRPr="00C0488F">
        <w:rPr>
          <w:rFonts w:ascii="Centaur" w:hAnsi="Centaur"/>
          <w:sz w:val="32"/>
          <w:szCs w:val="32"/>
        </w:rPr>
        <w:t xml:space="preserve">To </w:t>
      </w:r>
      <w:proofErr w:type="gramStart"/>
      <w:r w:rsidRPr="00C0488F">
        <w:rPr>
          <w:rFonts w:ascii="Centaur" w:hAnsi="Centaur"/>
          <w:sz w:val="32"/>
          <w:szCs w:val="32"/>
        </w:rPr>
        <w:t>Commence</w:t>
      </w:r>
      <w:proofErr w:type="gramEnd"/>
      <w:r w:rsidRPr="00C0488F">
        <w:rPr>
          <w:rFonts w:ascii="Centaur" w:hAnsi="Centaur"/>
          <w:sz w:val="32"/>
          <w:szCs w:val="32"/>
        </w:rPr>
        <w:t xml:space="preserve"> at 10.00</w:t>
      </w:r>
      <w:r w:rsidR="00856262" w:rsidRPr="00C0488F">
        <w:rPr>
          <w:rFonts w:ascii="Centaur" w:hAnsi="Centaur"/>
          <w:sz w:val="32"/>
          <w:szCs w:val="32"/>
        </w:rPr>
        <w:t>AM</w:t>
      </w:r>
      <w:r w:rsidR="00C0488F">
        <w:rPr>
          <w:rFonts w:ascii="Centaur" w:hAnsi="Centaur"/>
          <w:sz w:val="32"/>
          <w:szCs w:val="32"/>
        </w:rPr>
        <w:t>, Entries online at Horseevents.co.uk</w:t>
      </w:r>
    </w:p>
    <w:p w:rsidR="00C0488F" w:rsidRPr="00C0488F" w:rsidRDefault="00C0488F" w:rsidP="00856262">
      <w:pPr>
        <w:rPr>
          <w:rFonts w:ascii="Centaur" w:hAnsi="Centaur"/>
          <w:sz w:val="32"/>
          <w:szCs w:val="32"/>
        </w:rPr>
      </w:pPr>
    </w:p>
    <w:p w:rsidR="00856262" w:rsidRPr="00C0488F" w:rsidRDefault="00C0488F" w:rsidP="00856262">
      <w:pPr>
        <w:rPr>
          <w:rFonts w:ascii="Centaur" w:hAnsi="Centaur"/>
          <w:sz w:val="32"/>
          <w:szCs w:val="32"/>
        </w:rPr>
      </w:pPr>
      <w:r w:rsidRPr="00C0488F">
        <w:rPr>
          <w:rFonts w:ascii="Centaur" w:hAnsi="Centaur"/>
          <w:sz w:val="32"/>
          <w:szCs w:val="32"/>
        </w:rPr>
        <w:tab/>
      </w:r>
      <w:r w:rsidRPr="00C0488F">
        <w:rPr>
          <w:rFonts w:ascii="Centaur" w:hAnsi="Centaur"/>
          <w:sz w:val="32"/>
          <w:szCs w:val="32"/>
        </w:rPr>
        <w:tab/>
      </w:r>
      <w:r w:rsidRPr="00C0488F">
        <w:rPr>
          <w:rFonts w:ascii="Centaur" w:hAnsi="Centaur"/>
          <w:sz w:val="32"/>
          <w:szCs w:val="32"/>
        </w:rPr>
        <w:tab/>
      </w:r>
      <w:r w:rsidRPr="00C0488F">
        <w:rPr>
          <w:rFonts w:ascii="Centaur" w:hAnsi="Centaur"/>
          <w:sz w:val="32"/>
          <w:szCs w:val="32"/>
        </w:rPr>
        <w:tab/>
      </w:r>
      <w:r w:rsidRPr="00C0488F">
        <w:rPr>
          <w:rFonts w:ascii="Centaur" w:hAnsi="Centaur"/>
          <w:sz w:val="32"/>
          <w:szCs w:val="32"/>
        </w:rPr>
        <w:tab/>
      </w:r>
      <w:proofErr w:type="spellStart"/>
      <w:r w:rsidRPr="00C0488F">
        <w:rPr>
          <w:rFonts w:ascii="Centaur" w:hAnsi="Centaur"/>
          <w:sz w:val="32"/>
          <w:szCs w:val="32"/>
        </w:rPr>
        <w:t>Approx</w:t>
      </w:r>
      <w:proofErr w:type="spellEnd"/>
      <w:r w:rsidRPr="00C0488F">
        <w:rPr>
          <w:rFonts w:ascii="Centaur" w:hAnsi="Centaur"/>
          <w:sz w:val="32"/>
          <w:szCs w:val="32"/>
        </w:rPr>
        <w:t xml:space="preserve"> Start time</w:t>
      </w:r>
      <w:r w:rsidRPr="00C0488F">
        <w:rPr>
          <w:rFonts w:ascii="Centaur" w:hAnsi="Centaur"/>
          <w:sz w:val="32"/>
          <w:szCs w:val="32"/>
        </w:rPr>
        <w:tab/>
      </w:r>
      <w:r w:rsidRPr="00C0488F">
        <w:rPr>
          <w:rFonts w:ascii="Centaur" w:hAnsi="Centaur"/>
          <w:sz w:val="32"/>
          <w:szCs w:val="32"/>
        </w:rPr>
        <w:tab/>
        <w:t>Entry Fee</w:t>
      </w:r>
    </w:p>
    <w:p w:rsidR="00856262" w:rsidRPr="00C0488F" w:rsidRDefault="00856262" w:rsidP="00856262">
      <w:pPr>
        <w:rPr>
          <w:rFonts w:ascii="Centaur" w:hAnsi="Centaur"/>
          <w:sz w:val="32"/>
          <w:szCs w:val="32"/>
        </w:rPr>
      </w:pPr>
      <w:r w:rsidRPr="00C0488F">
        <w:rPr>
          <w:rFonts w:ascii="Centaur" w:hAnsi="Centaur"/>
          <w:sz w:val="32"/>
          <w:szCs w:val="32"/>
        </w:rPr>
        <w:t xml:space="preserve">1. </w:t>
      </w:r>
      <w:r w:rsidR="00172A2A">
        <w:rPr>
          <w:rFonts w:ascii="Centaur" w:hAnsi="Centaur"/>
          <w:sz w:val="32"/>
          <w:szCs w:val="32"/>
        </w:rPr>
        <w:t xml:space="preserve">60 - </w:t>
      </w:r>
      <w:proofErr w:type="gramStart"/>
      <w:r w:rsidR="002B18C4" w:rsidRPr="00C0488F">
        <w:rPr>
          <w:rFonts w:ascii="Centaur" w:hAnsi="Centaur"/>
          <w:sz w:val="32"/>
          <w:szCs w:val="32"/>
        </w:rPr>
        <w:t xml:space="preserve">70cm </w:t>
      </w:r>
      <w:r w:rsidR="00172A2A">
        <w:rPr>
          <w:rFonts w:ascii="Centaur" w:hAnsi="Centaur"/>
          <w:sz w:val="32"/>
          <w:szCs w:val="32"/>
        </w:rPr>
        <w:t xml:space="preserve"> </w:t>
      </w:r>
      <w:r w:rsidR="00AE2457">
        <w:rPr>
          <w:rFonts w:ascii="Centaur" w:hAnsi="Centaur"/>
          <w:sz w:val="32"/>
          <w:szCs w:val="32"/>
        </w:rPr>
        <w:t>Novice</w:t>
      </w:r>
      <w:proofErr w:type="gramEnd"/>
      <w:r w:rsidR="00A12600" w:rsidRPr="00C0488F">
        <w:rPr>
          <w:rFonts w:ascii="Centaur" w:hAnsi="Centaur"/>
          <w:sz w:val="32"/>
          <w:szCs w:val="32"/>
        </w:rPr>
        <w:tab/>
      </w:r>
      <w:r w:rsidR="00A12600" w:rsidRPr="00C0488F">
        <w:rPr>
          <w:rFonts w:ascii="Centaur" w:hAnsi="Centaur"/>
          <w:sz w:val="32"/>
          <w:szCs w:val="32"/>
        </w:rPr>
        <w:tab/>
      </w:r>
      <w:r w:rsidR="00A12600" w:rsidRPr="00C0488F">
        <w:rPr>
          <w:rFonts w:ascii="Centaur" w:hAnsi="Centaur"/>
          <w:sz w:val="32"/>
          <w:szCs w:val="32"/>
        </w:rPr>
        <w:tab/>
        <w:t>10.00am</w:t>
      </w:r>
      <w:r w:rsidR="00C0488F" w:rsidRPr="00C0488F">
        <w:rPr>
          <w:rFonts w:ascii="Centaur" w:hAnsi="Centaur"/>
          <w:sz w:val="32"/>
          <w:szCs w:val="32"/>
        </w:rPr>
        <w:tab/>
      </w:r>
      <w:r w:rsidR="00C0488F" w:rsidRPr="00C0488F">
        <w:rPr>
          <w:rFonts w:ascii="Centaur" w:hAnsi="Centaur"/>
          <w:sz w:val="32"/>
          <w:szCs w:val="32"/>
        </w:rPr>
        <w:tab/>
      </w:r>
      <w:r w:rsidR="00C0488F" w:rsidRPr="00C0488F">
        <w:rPr>
          <w:rFonts w:ascii="Centaur" w:hAnsi="Centaur"/>
          <w:sz w:val="32"/>
          <w:szCs w:val="32"/>
        </w:rPr>
        <w:tab/>
        <w:t>£20.00</w:t>
      </w:r>
    </w:p>
    <w:p w:rsidR="00856262" w:rsidRPr="00C0488F" w:rsidRDefault="001A42B9" w:rsidP="00856262">
      <w:pPr>
        <w:rPr>
          <w:rFonts w:ascii="Centaur" w:hAnsi="Centaur"/>
          <w:sz w:val="32"/>
          <w:szCs w:val="32"/>
        </w:rPr>
      </w:pPr>
      <w:r w:rsidRPr="00C0488F">
        <w:rPr>
          <w:rFonts w:ascii="Centaur" w:hAnsi="Centaur"/>
          <w:sz w:val="32"/>
          <w:szCs w:val="32"/>
        </w:rPr>
        <w:t xml:space="preserve">2. </w:t>
      </w:r>
      <w:r w:rsidR="002B18C4" w:rsidRPr="00C0488F">
        <w:rPr>
          <w:rFonts w:ascii="Centaur" w:hAnsi="Centaur"/>
          <w:sz w:val="32"/>
          <w:szCs w:val="32"/>
        </w:rPr>
        <w:t xml:space="preserve">80cm </w:t>
      </w:r>
      <w:r w:rsidR="00A871E7" w:rsidRPr="00C0488F">
        <w:rPr>
          <w:rFonts w:ascii="Centaur" w:hAnsi="Centaur"/>
          <w:sz w:val="32"/>
          <w:szCs w:val="32"/>
        </w:rPr>
        <w:tab/>
      </w:r>
      <w:r w:rsidR="00172A2A">
        <w:rPr>
          <w:rFonts w:ascii="Centaur" w:hAnsi="Centaur"/>
          <w:sz w:val="32"/>
          <w:szCs w:val="32"/>
        </w:rPr>
        <w:t xml:space="preserve">   </w:t>
      </w:r>
      <w:r w:rsidR="00AE2457">
        <w:rPr>
          <w:rFonts w:ascii="Centaur" w:hAnsi="Centaur"/>
          <w:sz w:val="32"/>
          <w:szCs w:val="32"/>
        </w:rPr>
        <w:t>Intermediate</w:t>
      </w:r>
      <w:r w:rsidR="00AE2457">
        <w:rPr>
          <w:rFonts w:ascii="Centaur" w:hAnsi="Centaur"/>
          <w:sz w:val="32"/>
          <w:szCs w:val="32"/>
        </w:rPr>
        <w:tab/>
      </w:r>
      <w:r w:rsidR="00AE2457">
        <w:rPr>
          <w:rFonts w:ascii="Centaur" w:hAnsi="Centaur"/>
          <w:sz w:val="32"/>
          <w:szCs w:val="32"/>
        </w:rPr>
        <w:tab/>
      </w:r>
      <w:r w:rsidR="00A12600" w:rsidRPr="00C0488F">
        <w:rPr>
          <w:rFonts w:ascii="Centaur" w:hAnsi="Centaur"/>
          <w:sz w:val="32"/>
          <w:szCs w:val="32"/>
        </w:rPr>
        <w:t>11.00am</w:t>
      </w:r>
      <w:r w:rsidR="00C0488F" w:rsidRPr="00C0488F">
        <w:rPr>
          <w:rFonts w:ascii="Centaur" w:hAnsi="Centaur"/>
          <w:sz w:val="32"/>
          <w:szCs w:val="32"/>
        </w:rPr>
        <w:tab/>
      </w:r>
      <w:r w:rsidR="00C0488F" w:rsidRPr="00C0488F">
        <w:rPr>
          <w:rFonts w:ascii="Centaur" w:hAnsi="Centaur"/>
          <w:sz w:val="32"/>
          <w:szCs w:val="32"/>
        </w:rPr>
        <w:tab/>
      </w:r>
      <w:r w:rsidR="00C0488F" w:rsidRPr="00C0488F">
        <w:rPr>
          <w:rFonts w:ascii="Centaur" w:hAnsi="Centaur"/>
          <w:sz w:val="32"/>
          <w:szCs w:val="32"/>
        </w:rPr>
        <w:tab/>
        <w:t>£20.00</w:t>
      </w:r>
    </w:p>
    <w:p w:rsidR="00856262" w:rsidRPr="00C0488F" w:rsidRDefault="001A42B9" w:rsidP="00856262">
      <w:pPr>
        <w:rPr>
          <w:rFonts w:ascii="Centaur" w:hAnsi="Centaur"/>
          <w:sz w:val="32"/>
          <w:szCs w:val="32"/>
        </w:rPr>
      </w:pPr>
      <w:r w:rsidRPr="00C0488F">
        <w:rPr>
          <w:rFonts w:ascii="Centaur" w:hAnsi="Centaur"/>
          <w:sz w:val="32"/>
          <w:szCs w:val="32"/>
        </w:rPr>
        <w:t xml:space="preserve">3. </w:t>
      </w:r>
      <w:r w:rsidR="002B18C4" w:rsidRPr="00C0488F">
        <w:rPr>
          <w:rFonts w:ascii="Centaur" w:hAnsi="Centaur"/>
          <w:sz w:val="32"/>
          <w:szCs w:val="32"/>
        </w:rPr>
        <w:t xml:space="preserve">90cm </w:t>
      </w:r>
      <w:r w:rsidR="00A871E7" w:rsidRPr="00C0488F">
        <w:rPr>
          <w:rFonts w:ascii="Centaur" w:hAnsi="Centaur"/>
          <w:sz w:val="32"/>
          <w:szCs w:val="32"/>
        </w:rPr>
        <w:tab/>
      </w:r>
      <w:r w:rsidR="00172A2A">
        <w:rPr>
          <w:rFonts w:ascii="Centaur" w:hAnsi="Centaur"/>
          <w:sz w:val="32"/>
          <w:szCs w:val="32"/>
        </w:rPr>
        <w:t xml:space="preserve">   </w:t>
      </w:r>
      <w:r w:rsidR="00AE2457">
        <w:rPr>
          <w:rFonts w:ascii="Centaur" w:hAnsi="Centaur"/>
          <w:sz w:val="32"/>
          <w:szCs w:val="32"/>
        </w:rPr>
        <w:t xml:space="preserve">Open </w:t>
      </w:r>
      <w:r w:rsidR="00A12600" w:rsidRPr="00C0488F">
        <w:rPr>
          <w:rFonts w:ascii="Centaur" w:hAnsi="Centaur"/>
          <w:sz w:val="32"/>
          <w:szCs w:val="32"/>
        </w:rPr>
        <w:tab/>
      </w:r>
      <w:r w:rsidR="00A12600" w:rsidRPr="00C0488F">
        <w:rPr>
          <w:rFonts w:ascii="Centaur" w:hAnsi="Centaur"/>
          <w:sz w:val="32"/>
          <w:szCs w:val="32"/>
        </w:rPr>
        <w:tab/>
      </w:r>
      <w:r w:rsidR="00A12600" w:rsidRPr="00C0488F">
        <w:rPr>
          <w:rFonts w:ascii="Centaur" w:hAnsi="Centaur"/>
          <w:sz w:val="32"/>
          <w:szCs w:val="32"/>
        </w:rPr>
        <w:tab/>
        <w:t>12.00pm</w:t>
      </w:r>
      <w:r w:rsidR="00C0488F" w:rsidRPr="00C0488F">
        <w:rPr>
          <w:rFonts w:ascii="Centaur" w:hAnsi="Centaur"/>
          <w:sz w:val="32"/>
          <w:szCs w:val="32"/>
        </w:rPr>
        <w:tab/>
      </w:r>
      <w:r w:rsidR="00C0488F" w:rsidRPr="00C0488F">
        <w:rPr>
          <w:rFonts w:ascii="Centaur" w:hAnsi="Centaur"/>
          <w:sz w:val="32"/>
          <w:szCs w:val="32"/>
        </w:rPr>
        <w:tab/>
      </w:r>
      <w:r w:rsidR="00C0488F" w:rsidRPr="00C0488F">
        <w:rPr>
          <w:rFonts w:ascii="Centaur" w:hAnsi="Centaur"/>
          <w:sz w:val="32"/>
          <w:szCs w:val="32"/>
        </w:rPr>
        <w:tab/>
        <w:t>£20.00</w:t>
      </w:r>
    </w:p>
    <w:p w:rsidR="00856262" w:rsidRPr="00C0488F" w:rsidRDefault="00856262" w:rsidP="00856262">
      <w:pPr>
        <w:rPr>
          <w:rFonts w:ascii="Centaur" w:hAnsi="Centaur"/>
          <w:sz w:val="40"/>
          <w:szCs w:val="40"/>
        </w:rPr>
      </w:pPr>
    </w:p>
    <w:p w:rsidR="00C34B5D" w:rsidRPr="00C0488F" w:rsidRDefault="00C34B5D" w:rsidP="00C34B5D">
      <w:pPr>
        <w:pStyle w:val="NoSpacing"/>
        <w:rPr>
          <w:rFonts w:ascii="Centaur" w:hAnsi="Centaur"/>
        </w:rPr>
      </w:pPr>
      <w:r w:rsidRPr="00C0488F">
        <w:rPr>
          <w:rFonts w:ascii="Centaur" w:hAnsi="Centaur"/>
        </w:rPr>
        <w:t xml:space="preserve">Entries Close </w:t>
      </w:r>
      <w:r w:rsidR="00A12600" w:rsidRPr="00C0488F">
        <w:rPr>
          <w:rFonts w:ascii="Centaur" w:hAnsi="Centaur"/>
        </w:rPr>
        <w:t>0</w:t>
      </w:r>
      <w:r w:rsidR="00AE2457">
        <w:rPr>
          <w:rFonts w:ascii="Centaur" w:hAnsi="Centaur"/>
        </w:rPr>
        <w:t>24/05</w:t>
      </w:r>
      <w:r w:rsidR="00A12600" w:rsidRPr="00C0488F">
        <w:rPr>
          <w:rFonts w:ascii="Centaur" w:hAnsi="Centaur"/>
        </w:rPr>
        <w:t>/2018 at 12a</w:t>
      </w:r>
      <w:r w:rsidRPr="00C0488F">
        <w:rPr>
          <w:rFonts w:ascii="Centaur" w:hAnsi="Centaur"/>
        </w:rPr>
        <w:t xml:space="preserve">m, </w:t>
      </w:r>
      <w:r w:rsidR="00A12600" w:rsidRPr="00C0488F">
        <w:rPr>
          <w:rFonts w:ascii="Centaur" w:hAnsi="Centaur"/>
        </w:rPr>
        <w:t xml:space="preserve">times available online </w:t>
      </w:r>
      <w:r w:rsidR="00AE2457">
        <w:rPr>
          <w:rFonts w:ascii="Centaur" w:hAnsi="Centaur"/>
        </w:rPr>
        <w:t>26/05</w:t>
      </w:r>
      <w:r w:rsidR="00A12600" w:rsidRPr="00C0488F">
        <w:rPr>
          <w:rFonts w:ascii="Centaur" w:hAnsi="Centaur"/>
        </w:rPr>
        <w:t xml:space="preserve">/2018 </w:t>
      </w:r>
      <w:r w:rsidRPr="00C0488F">
        <w:rPr>
          <w:rFonts w:ascii="Centaur" w:hAnsi="Centaur"/>
        </w:rPr>
        <w:t>or text 07876708943.</w:t>
      </w:r>
    </w:p>
    <w:p w:rsidR="00C34B5D" w:rsidRPr="00C0488F" w:rsidRDefault="00C34B5D" w:rsidP="00C34B5D">
      <w:pPr>
        <w:pStyle w:val="NoSpacing"/>
        <w:rPr>
          <w:rFonts w:ascii="Centaur" w:hAnsi="Centaur"/>
        </w:rPr>
      </w:pPr>
    </w:p>
    <w:p w:rsidR="00C34B5D" w:rsidRPr="00C0488F" w:rsidRDefault="00C34B5D" w:rsidP="00C34B5D">
      <w:pPr>
        <w:rPr>
          <w:rFonts w:ascii="Centaur" w:hAnsi="Centaur"/>
        </w:rPr>
      </w:pPr>
      <w:r w:rsidRPr="00C0488F">
        <w:rPr>
          <w:rFonts w:ascii="Centaur" w:hAnsi="Centaur"/>
        </w:rPr>
        <w:t xml:space="preserve">Entries online at </w:t>
      </w:r>
      <w:hyperlink r:id="rId6" w:history="1">
        <w:r w:rsidRPr="00C0488F">
          <w:rPr>
            <w:rFonts w:ascii="Centaur" w:hAnsi="Centaur"/>
          </w:rPr>
          <w:t>http://www.horsevents.co.uk/information/eventdetails.asp?event=26512</w:t>
        </w:r>
      </w:hyperlink>
    </w:p>
    <w:p w:rsidR="00C34B5D" w:rsidRPr="00C0488F" w:rsidRDefault="00C34B5D" w:rsidP="00C34B5D">
      <w:pPr>
        <w:pStyle w:val="NoSpacing"/>
        <w:rPr>
          <w:rFonts w:ascii="Centaur" w:hAnsi="Centaur"/>
        </w:rPr>
      </w:pPr>
      <w:r w:rsidRPr="00C0488F">
        <w:rPr>
          <w:rFonts w:ascii="Centaur" w:hAnsi="Centaur"/>
        </w:rPr>
        <w:t xml:space="preserve">Or complete the attached entry form and enclose cheque and send to </w:t>
      </w:r>
    </w:p>
    <w:p w:rsidR="00C34B5D" w:rsidRPr="00C0488F" w:rsidRDefault="00C34B5D" w:rsidP="00C34B5D">
      <w:pPr>
        <w:pStyle w:val="NoSpacing"/>
        <w:rPr>
          <w:rFonts w:ascii="Centaur" w:hAnsi="Centaur"/>
        </w:rPr>
      </w:pPr>
      <w:r w:rsidRPr="00C0488F">
        <w:rPr>
          <w:rFonts w:ascii="Centaur" w:hAnsi="Centaur"/>
        </w:rPr>
        <w:t>Queen Mary’s Equestrian Centre,</w:t>
      </w:r>
    </w:p>
    <w:p w:rsidR="00C34B5D" w:rsidRPr="00C0488F" w:rsidRDefault="00C34B5D" w:rsidP="00C34B5D">
      <w:pPr>
        <w:pStyle w:val="NoSpacing"/>
        <w:rPr>
          <w:rFonts w:ascii="Centaur" w:hAnsi="Centaur"/>
        </w:rPr>
      </w:pPr>
      <w:r w:rsidRPr="00C0488F">
        <w:rPr>
          <w:rFonts w:ascii="Centaur" w:hAnsi="Centaur"/>
        </w:rPr>
        <w:t>Queen Mary’s School,</w:t>
      </w:r>
    </w:p>
    <w:p w:rsidR="00C34B5D" w:rsidRPr="00C0488F" w:rsidRDefault="00C34B5D" w:rsidP="00C34B5D">
      <w:pPr>
        <w:pStyle w:val="NoSpacing"/>
        <w:rPr>
          <w:rFonts w:ascii="Centaur" w:hAnsi="Centaur"/>
        </w:rPr>
      </w:pPr>
      <w:proofErr w:type="spellStart"/>
      <w:r w:rsidRPr="00C0488F">
        <w:rPr>
          <w:rFonts w:ascii="Centaur" w:hAnsi="Centaur"/>
        </w:rPr>
        <w:t>Baldersby</w:t>
      </w:r>
      <w:proofErr w:type="spellEnd"/>
      <w:r w:rsidRPr="00C0488F">
        <w:rPr>
          <w:rFonts w:ascii="Centaur" w:hAnsi="Centaur"/>
        </w:rPr>
        <w:t xml:space="preserve"> Park,</w:t>
      </w:r>
    </w:p>
    <w:p w:rsidR="00C34B5D" w:rsidRPr="00C0488F" w:rsidRDefault="00C34B5D" w:rsidP="00C34B5D">
      <w:pPr>
        <w:pStyle w:val="NoSpacing"/>
        <w:rPr>
          <w:rFonts w:ascii="Centaur" w:hAnsi="Centaur"/>
        </w:rPr>
      </w:pPr>
      <w:r w:rsidRPr="00C0488F">
        <w:rPr>
          <w:rFonts w:ascii="Centaur" w:hAnsi="Centaur"/>
        </w:rPr>
        <w:t xml:space="preserve">Thirsk, </w:t>
      </w:r>
    </w:p>
    <w:p w:rsidR="00C34B5D" w:rsidRPr="00C0488F" w:rsidRDefault="00C34B5D" w:rsidP="00C34B5D">
      <w:pPr>
        <w:pStyle w:val="NoSpacing"/>
        <w:rPr>
          <w:rFonts w:ascii="Centaur" w:hAnsi="Centaur"/>
        </w:rPr>
      </w:pPr>
      <w:r w:rsidRPr="00C0488F">
        <w:rPr>
          <w:rFonts w:ascii="Centaur" w:hAnsi="Centaur"/>
        </w:rPr>
        <w:t>YO7 3BZ</w:t>
      </w:r>
    </w:p>
    <w:p w:rsidR="00C34B5D" w:rsidRDefault="00C34B5D" w:rsidP="00C34B5D">
      <w:pPr>
        <w:pStyle w:val="NoSpacing"/>
      </w:pPr>
    </w:p>
    <w:p w:rsidR="00C34B5D" w:rsidRPr="00C0488F" w:rsidRDefault="00C34B5D" w:rsidP="00C34B5D">
      <w:pPr>
        <w:pStyle w:val="NoSpacing"/>
        <w:rPr>
          <w:sz w:val="28"/>
          <w:szCs w:val="28"/>
        </w:rPr>
      </w:pPr>
    </w:p>
    <w:p w:rsidR="00C34B5D" w:rsidRPr="00C0488F" w:rsidRDefault="00C34B5D" w:rsidP="00C34B5D">
      <w:pPr>
        <w:pStyle w:val="NoSpacing"/>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34B5D" w:rsidRPr="00C0488F" w:rsidTr="002D2AA5">
        <w:tc>
          <w:tcPr>
            <w:tcW w:w="2254" w:type="dxa"/>
          </w:tcPr>
          <w:p w:rsidR="00C34B5D" w:rsidRPr="00C0488F" w:rsidRDefault="00C34B5D" w:rsidP="002D2AA5">
            <w:pPr>
              <w:pStyle w:val="NoSpacing"/>
              <w:rPr>
                <w:sz w:val="28"/>
                <w:szCs w:val="28"/>
              </w:rPr>
            </w:pPr>
            <w:r w:rsidRPr="00C0488F">
              <w:rPr>
                <w:sz w:val="28"/>
                <w:szCs w:val="28"/>
              </w:rPr>
              <w:t>Rider Name</w:t>
            </w:r>
          </w:p>
        </w:tc>
        <w:tc>
          <w:tcPr>
            <w:tcW w:w="2254" w:type="dxa"/>
          </w:tcPr>
          <w:p w:rsidR="00C34B5D" w:rsidRPr="00C0488F" w:rsidRDefault="00C34B5D" w:rsidP="002D2AA5">
            <w:pPr>
              <w:pStyle w:val="NoSpacing"/>
              <w:rPr>
                <w:sz w:val="28"/>
                <w:szCs w:val="28"/>
              </w:rPr>
            </w:pPr>
            <w:r w:rsidRPr="00C0488F">
              <w:rPr>
                <w:sz w:val="28"/>
                <w:szCs w:val="28"/>
              </w:rPr>
              <w:t>Horse Name</w:t>
            </w:r>
          </w:p>
        </w:tc>
        <w:tc>
          <w:tcPr>
            <w:tcW w:w="2254" w:type="dxa"/>
          </w:tcPr>
          <w:p w:rsidR="00C34B5D" w:rsidRPr="00C0488F" w:rsidRDefault="00C34B5D" w:rsidP="002D2AA5">
            <w:pPr>
              <w:pStyle w:val="NoSpacing"/>
              <w:rPr>
                <w:sz w:val="28"/>
                <w:szCs w:val="28"/>
              </w:rPr>
            </w:pPr>
            <w:r w:rsidRPr="00C0488F">
              <w:rPr>
                <w:sz w:val="28"/>
                <w:szCs w:val="28"/>
              </w:rPr>
              <w:t xml:space="preserve">Class </w:t>
            </w:r>
          </w:p>
        </w:tc>
        <w:tc>
          <w:tcPr>
            <w:tcW w:w="2254" w:type="dxa"/>
          </w:tcPr>
          <w:p w:rsidR="00C34B5D" w:rsidRPr="00C0488F" w:rsidRDefault="00C34B5D" w:rsidP="002D2AA5">
            <w:pPr>
              <w:pStyle w:val="NoSpacing"/>
              <w:rPr>
                <w:sz w:val="28"/>
                <w:szCs w:val="28"/>
              </w:rPr>
            </w:pPr>
            <w:r w:rsidRPr="00C0488F">
              <w:rPr>
                <w:sz w:val="28"/>
                <w:szCs w:val="28"/>
              </w:rPr>
              <w:t>Amount</w:t>
            </w:r>
          </w:p>
        </w:tc>
      </w:tr>
      <w:tr w:rsidR="00C34B5D" w:rsidRPr="00C0488F" w:rsidTr="002D2AA5">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r>
      <w:tr w:rsidR="00C34B5D" w:rsidRPr="00C0488F" w:rsidTr="002D2AA5">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r>
      <w:tr w:rsidR="00C34B5D" w:rsidRPr="00C0488F" w:rsidTr="002D2AA5">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c>
          <w:tcPr>
            <w:tcW w:w="2254" w:type="dxa"/>
          </w:tcPr>
          <w:p w:rsidR="00C34B5D" w:rsidRPr="00C0488F" w:rsidRDefault="00C34B5D" w:rsidP="002D2AA5">
            <w:pPr>
              <w:pStyle w:val="NoSpacing"/>
              <w:rPr>
                <w:sz w:val="28"/>
                <w:szCs w:val="28"/>
              </w:rPr>
            </w:pPr>
          </w:p>
        </w:tc>
      </w:tr>
    </w:tbl>
    <w:p w:rsidR="00C34B5D" w:rsidRPr="00C0488F" w:rsidRDefault="00C34B5D" w:rsidP="00C34B5D">
      <w:pPr>
        <w:pStyle w:val="NoSpacing"/>
        <w:rPr>
          <w:sz w:val="28"/>
          <w:szCs w:val="28"/>
        </w:rPr>
      </w:pPr>
    </w:p>
    <w:p w:rsidR="00C34B5D" w:rsidRPr="00C0488F" w:rsidRDefault="00C34B5D" w:rsidP="00C34B5D">
      <w:pPr>
        <w:pStyle w:val="NoSpacing"/>
        <w:rPr>
          <w:sz w:val="28"/>
          <w:szCs w:val="28"/>
        </w:rPr>
      </w:pPr>
      <w:r w:rsidRPr="00C0488F">
        <w:rPr>
          <w:sz w:val="28"/>
          <w:szCs w:val="28"/>
        </w:rPr>
        <w:tab/>
      </w:r>
      <w:r w:rsidRPr="00C0488F">
        <w:rPr>
          <w:sz w:val="28"/>
          <w:szCs w:val="28"/>
        </w:rPr>
        <w:tab/>
      </w:r>
      <w:r w:rsidRPr="00C0488F">
        <w:rPr>
          <w:sz w:val="28"/>
          <w:szCs w:val="28"/>
        </w:rPr>
        <w:tab/>
      </w:r>
      <w:r w:rsidRPr="00C0488F">
        <w:rPr>
          <w:sz w:val="28"/>
          <w:szCs w:val="28"/>
        </w:rPr>
        <w:tab/>
      </w:r>
      <w:r w:rsidRPr="00C0488F">
        <w:rPr>
          <w:sz w:val="28"/>
          <w:szCs w:val="28"/>
        </w:rPr>
        <w:tab/>
      </w:r>
      <w:r w:rsidRPr="00C0488F">
        <w:rPr>
          <w:sz w:val="28"/>
          <w:szCs w:val="28"/>
        </w:rPr>
        <w:tab/>
      </w:r>
      <w:r w:rsidRPr="00C0488F">
        <w:rPr>
          <w:sz w:val="28"/>
          <w:szCs w:val="28"/>
        </w:rPr>
        <w:tab/>
        <w:t xml:space="preserve">Total: </w:t>
      </w:r>
      <w:r w:rsidRPr="00C0488F">
        <w:rPr>
          <w:sz w:val="28"/>
          <w:szCs w:val="28"/>
        </w:rPr>
        <w:tab/>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r>
      <w:r w:rsidRPr="00C0488F">
        <w:rPr>
          <w:sz w:val="28"/>
          <w:szCs w:val="28"/>
        </w:rPr>
        <w:softHyphen/>
        <w:t>____________</w:t>
      </w:r>
    </w:p>
    <w:p w:rsidR="00C34B5D" w:rsidRPr="00C0488F" w:rsidRDefault="00C34B5D" w:rsidP="00C34B5D">
      <w:pPr>
        <w:pStyle w:val="NoSpacing"/>
        <w:rPr>
          <w:sz w:val="28"/>
          <w:szCs w:val="28"/>
        </w:rPr>
      </w:pPr>
    </w:p>
    <w:p w:rsidR="00C34B5D" w:rsidRPr="00C0488F" w:rsidRDefault="00C34B5D" w:rsidP="00C34B5D">
      <w:pPr>
        <w:pStyle w:val="NoSpacing"/>
        <w:rPr>
          <w:sz w:val="28"/>
          <w:szCs w:val="28"/>
        </w:rPr>
      </w:pPr>
    </w:p>
    <w:tbl>
      <w:tblPr>
        <w:tblStyle w:val="TableGrid"/>
        <w:tblW w:w="0" w:type="auto"/>
        <w:tblLook w:val="04A0" w:firstRow="1" w:lastRow="0" w:firstColumn="1" w:lastColumn="0" w:noHBand="0" w:noVBand="1"/>
      </w:tblPr>
      <w:tblGrid>
        <w:gridCol w:w="4508"/>
        <w:gridCol w:w="4508"/>
      </w:tblGrid>
      <w:tr w:rsidR="00C34B5D" w:rsidRPr="00C0488F" w:rsidTr="002D2AA5">
        <w:tc>
          <w:tcPr>
            <w:tcW w:w="4508" w:type="dxa"/>
          </w:tcPr>
          <w:p w:rsidR="00C34B5D" w:rsidRPr="00C0488F" w:rsidRDefault="00C34B5D" w:rsidP="002D2AA5">
            <w:pPr>
              <w:pStyle w:val="NoSpacing"/>
              <w:rPr>
                <w:sz w:val="28"/>
                <w:szCs w:val="28"/>
              </w:rPr>
            </w:pPr>
            <w:r w:rsidRPr="00C0488F">
              <w:rPr>
                <w:sz w:val="28"/>
                <w:szCs w:val="28"/>
              </w:rPr>
              <w:t>Name:</w:t>
            </w:r>
          </w:p>
        </w:tc>
        <w:tc>
          <w:tcPr>
            <w:tcW w:w="4508" w:type="dxa"/>
          </w:tcPr>
          <w:p w:rsidR="00C34B5D" w:rsidRPr="00C0488F" w:rsidRDefault="00C34B5D" w:rsidP="002D2AA5">
            <w:pPr>
              <w:pStyle w:val="NoSpacing"/>
              <w:rPr>
                <w:sz w:val="28"/>
                <w:szCs w:val="28"/>
              </w:rPr>
            </w:pPr>
          </w:p>
        </w:tc>
      </w:tr>
      <w:tr w:rsidR="00C34B5D" w:rsidRPr="00C0488F" w:rsidTr="002D2AA5">
        <w:tc>
          <w:tcPr>
            <w:tcW w:w="4508" w:type="dxa"/>
          </w:tcPr>
          <w:p w:rsidR="00C34B5D" w:rsidRPr="00C0488F" w:rsidRDefault="00C34B5D" w:rsidP="002D2AA5">
            <w:pPr>
              <w:pStyle w:val="NoSpacing"/>
              <w:rPr>
                <w:sz w:val="28"/>
                <w:szCs w:val="28"/>
              </w:rPr>
            </w:pPr>
            <w:r w:rsidRPr="00C0488F">
              <w:rPr>
                <w:sz w:val="28"/>
                <w:szCs w:val="28"/>
              </w:rPr>
              <w:t>Address:</w:t>
            </w:r>
          </w:p>
        </w:tc>
        <w:tc>
          <w:tcPr>
            <w:tcW w:w="4508" w:type="dxa"/>
          </w:tcPr>
          <w:p w:rsidR="00C34B5D" w:rsidRPr="00C0488F" w:rsidRDefault="00C34B5D" w:rsidP="002D2AA5">
            <w:pPr>
              <w:pStyle w:val="NoSpacing"/>
              <w:rPr>
                <w:sz w:val="28"/>
                <w:szCs w:val="28"/>
              </w:rPr>
            </w:pPr>
          </w:p>
          <w:p w:rsidR="00C34B5D" w:rsidRPr="00C0488F" w:rsidRDefault="00C34B5D" w:rsidP="002D2AA5">
            <w:pPr>
              <w:pStyle w:val="NoSpacing"/>
              <w:rPr>
                <w:sz w:val="28"/>
                <w:szCs w:val="28"/>
              </w:rPr>
            </w:pPr>
          </w:p>
          <w:p w:rsidR="00C34B5D" w:rsidRPr="00C0488F" w:rsidRDefault="00C34B5D" w:rsidP="002D2AA5">
            <w:pPr>
              <w:pStyle w:val="NoSpacing"/>
              <w:rPr>
                <w:sz w:val="28"/>
                <w:szCs w:val="28"/>
              </w:rPr>
            </w:pPr>
          </w:p>
        </w:tc>
      </w:tr>
      <w:tr w:rsidR="00C34B5D" w:rsidRPr="00C0488F" w:rsidTr="002D2AA5">
        <w:tc>
          <w:tcPr>
            <w:tcW w:w="4508" w:type="dxa"/>
          </w:tcPr>
          <w:p w:rsidR="00C34B5D" w:rsidRPr="00C0488F" w:rsidRDefault="00C34B5D" w:rsidP="002D2AA5">
            <w:pPr>
              <w:pStyle w:val="NoSpacing"/>
              <w:rPr>
                <w:sz w:val="28"/>
                <w:szCs w:val="28"/>
              </w:rPr>
            </w:pPr>
            <w:r w:rsidRPr="00C0488F">
              <w:rPr>
                <w:sz w:val="28"/>
                <w:szCs w:val="28"/>
              </w:rPr>
              <w:t>Contact Number:</w:t>
            </w:r>
          </w:p>
        </w:tc>
        <w:tc>
          <w:tcPr>
            <w:tcW w:w="4508" w:type="dxa"/>
          </w:tcPr>
          <w:p w:rsidR="00C34B5D" w:rsidRPr="00C0488F" w:rsidRDefault="00C34B5D" w:rsidP="002D2AA5">
            <w:pPr>
              <w:pStyle w:val="NoSpacing"/>
              <w:rPr>
                <w:sz w:val="28"/>
                <w:szCs w:val="28"/>
              </w:rPr>
            </w:pPr>
          </w:p>
        </w:tc>
      </w:tr>
      <w:tr w:rsidR="00C34B5D" w:rsidRPr="00C0488F" w:rsidTr="002D2AA5">
        <w:tc>
          <w:tcPr>
            <w:tcW w:w="4508" w:type="dxa"/>
          </w:tcPr>
          <w:p w:rsidR="00C34B5D" w:rsidRPr="00C0488F" w:rsidRDefault="00C34B5D" w:rsidP="002D2AA5">
            <w:pPr>
              <w:pStyle w:val="NoSpacing"/>
              <w:rPr>
                <w:sz w:val="28"/>
                <w:szCs w:val="28"/>
              </w:rPr>
            </w:pPr>
            <w:r w:rsidRPr="00C0488F">
              <w:rPr>
                <w:sz w:val="28"/>
                <w:szCs w:val="28"/>
              </w:rPr>
              <w:t>Emergency Contact:</w:t>
            </w:r>
          </w:p>
        </w:tc>
        <w:tc>
          <w:tcPr>
            <w:tcW w:w="4508" w:type="dxa"/>
          </w:tcPr>
          <w:p w:rsidR="00C34B5D" w:rsidRPr="00C0488F" w:rsidRDefault="00C34B5D" w:rsidP="002D2AA5">
            <w:pPr>
              <w:pStyle w:val="NoSpacing"/>
              <w:rPr>
                <w:sz w:val="28"/>
                <w:szCs w:val="28"/>
              </w:rPr>
            </w:pPr>
          </w:p>
          <w:p w:rsidR="00C34B5D" w:rsidRPr="00C0488F" w:rsidRDefault="00C34B5D" w:rsidP="002D2AA5">
            <w:pPr>
              <w:pStyle w:val="NoSpacing"/>
              <w:rPr>
                <w:sz w:val="28"/>
                <w:szCs w:val="28"/>
              </w:rPr>
            </w:pPr>
          </w:p>
        </w:tc>
      </w:tr>
      <w:tr w:rsidR="00C34B5D" w:rsidRPr="00C0488F" w:rsidTr="002D2AA5">
        <w:tc>
          <w:tcPr>
            <w:tcW w:w="4508" w:type="dxa"/>
          </w:tcPr>
          <w:p w:rsidR="00C34B5D" w:rsidRPr="00C0488F" w:rsidRDefault="00C34B5D" w:rsidP="002D2AA5">
            <w:pPr>
              <w:pStyle w:val="NoSpacing"/>
              <w:rPr>
                <w:sz w:val="28"/>
                <w:szCs w:val="28"/>
              </w:rPr>
            </w:pPr>
            <w:r w:rsidRPr="00C0488F">
              <w:rPr>
                <w:sz w:val="28"/>
                <w:szCs w:val="28"/>
              </w:rPr>
              <w:t xml:space="preserve">Lorry / Car </w:t>
            </w:r>
            <w:proofErr w:type="spellStart"/>
            <w:r w:rsidRPr="00C0488F">
              <w:rPr>
                <w:sz w:val="28"/>
                <w:szCs w:val="28"/>
              </w:rPr>
              <w:t>reg</w:t>
            </w:r>
            <w:proofErr w:type="spellEnd"/>
            <w:r w:rsidRPr="00C0488F">
              <w:rPr>
                <w:sz w:val="28"/>
                <w:szCs w:val="28"/>
              </w:rPr>
              <w:t>:</w:t>
            </w:r>
          </w:p>
        </w:tc>
        <w:tc>
          <w:tcPr>
            <w:tcW w:w="4508" w:type="dxa"/>
          </w:tcPr>
          <w:p w:rsidR="00C34B5D" w:rsidRPr="00C0488F" w:rsidRDefault="00C34B5D" w:rsidP="002D2AA5">
            <w:pPr>
              <w:pStyle w:val="NoSpacing"/>
              <w:rPr>
                <w:sz w:val="28"/>
                <w:szCs w:val="28"/>
              </w:rPr>
            </w:pPr>
          </w:p>
        </w:tc>
      </w:tr>
    </w:tbl>
    <w:p w:rsidR="00C34B5D" w:rsidRPr="00C0488F" w:rsidRDefault="00C34B5D" w:rsidP="00856262">
      <w:pPr>
        <w:rPr>
          <w:sz w:val="28"/>
          <w:szCs w:val="28"/>
        </w:rPr>
      </w:pPr>
    </w:p>
    <w:p w:rsidR="00C34B5D" w:rsidRDefault="00C34B5D" w:rsidP="00856262">
      <w:pPr>
        <w:rPr>
          <w:sz w:val="40"/>
          <w:szCs w:val="40"/>
        </w:rPr>
      </w:pPr>
      <w:r>
        <w:rPr>
          <w:sz w:val="40"/>
          <w:szCs w:val="40"/>
        </w:rPr>
        <w:t xml:space="preserve">Rules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No responsibility can be accepted for any damage, injury or loss to persons or property whilst attending the event.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The organisers reserve the right to cancel, alter, split or amalgamate any class depending on entries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All horses and ponies must be 4 years old and </w:t>
      </w:r>
      <w:proofErr w:type="gramStart"/>
      <w:r w:rsidRPr="00841D66">
        <w:rPr>
          <w:sz w:val="22"/>
          <w:szCs w:val="22"/>
        </w:rPr>
        <w:t xml:space="preserve">over </w:t>
      </w:r>
      <w:r>
        <w:rPr>
          <w:sz w:val="22"/>
          <w:szCs w:val="22"/>
        </w:rPr>
        <w:t>.</w:t>
      </w:r>
      <w:proofErr w:type="gramEnd"/>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Hard hats to current BSI standards must be worn at all times whilst mounted and chin straps fastened</w:t>
      </w:r>
      <w:r>
        <w:rPr>
          <w:sz w:val="22"/>
          <w:szCs w:val="22"/>
        </w:rPr>
        <w:t>, body protectors to current standard must also be worn.</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Any person behaving inappropriately will be asked to leave and disqualified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Please do not leave your litter on the show field- please use the bins provided</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Trailers/lorries are not to be mucked out in the field, horses graze in this field. </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Stallions/ colts will only be allowed by prior arrangement and if over 2yrs old must be suitably bitted</w:t>
      </w:r>
    </w:p>
    <w:p w:rsidR="00C34B5D" w:rsidRPr="00841D66"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 xml:space="preserve">The judges’ decision is final </w:t>
      </w:r>
    </w:p>
    <w:p w:rsidR="00C34B5D" w:rsidRDefault="00C34B5D" w:rsidP="00C34B5D">
      <w:pPr>
        <w:pStyle w:val="NormalWeb"/>
        <w:numPr>
          <w:ilvl w:val="0"/>
          <w:numId w:val="1"/>
        </w:numPr>
        <w:shd w:val="clear" w:color="auto" w:fill="FFFFFF"/>
        <w:spacing w:before="0" w:beforeAutospacing="0" w:after="0" w:afterAutospacing="0" w:line="290" w:lineRule="atLeast"/>
        <w:rPr>
          <w:sz w:val="22"/>
          <w:szCs w:val="22"/>
        </w:rPr>
      </w:pPr>
      <w:r w:rsidRPr="00841D66">
        <w:rPr>
          <w:sz w:val="22"/>
          <w:szCs w:val="22"/>
        </w:rPr>
        <w:t>We hope you have fun and enjoy the day.</w:t>
      </w:r>
    </w:p>
    <w:p w:rsidR="00C34B5D" w:rsidRDefault="00C34B5D" w:rsidP="00C34B5D">
      <w:pPr>
        <w:pStyle w:val="NormalWeb"/>
        <w:numPr>
          <w:ilvl w:val="0"/>
          <w:numId w:val="1"/>
        </w:numPr>
        <w:shd w:val="clear" w:color="auto" w:fill="FFFFFF"/>
        <w:spacing w:before="0" w:beforeAutospacing="0" w:after="0" w:afterAutospacing="0" w:line="290" w:lineRule="atLeast"/>
        <w:rPr>
          <w:sz w:val="22"/>
          <w:szCs w:val="22"/>
        </w:rPr>
      </w:pPr>
      <w:r>
        <w:rPr>
          <w:sz w:val="22"/>
          <w:szCs w:val="22"/>
        </w:rPr>
        <w:t>The organisers have taken every responsible precaution to ensure the Health and Safety of everyone present at this event. For these measures to be effective, members of the public and competitors alike must take all reasonable precautions to avoid and prevent accidents occurring and must comply with the organisers and all officials and stewards.</w:t>
      </w:r>
    </w:p>
    <w:p w:rsidR="00C34B5D" w:rsidRPr="00C002FC" w:rsidRDefault="00C34B5D" w:rsidP="00856262">
      <w:pPr>
        <w:rPr>
          <w:rFonts w:ascii="Century Schoolbook" w:hAnsi="Century Schoolbook"/>
          <w:sz w:val="40"/>
          <w:szCs w:val="40"/>
        </w:rPr>
      </w:pPr>
    </w:p>
    <w:sectPr w:rsidR="00C34B5D" w:rsidRPr="00C00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F00"/>
    <w:multiLevelType w:val="hybridMultilevel"/>
    <w:tmpl w:val="A898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D9"/>
    <w:rsid w:val="000E2B05"/>
    <w:rsid w:val="00172A2A"/>
    <w:rsid w:val="001A42B9"/>
    <w:rsid w:val="002B18C4"/>
    <w:rsid w:val="00315312"/>
    <w:rsid w:val="004A02D9"/>
    <w:rsid w:val="00653ACA"/>
    <w:rsid w:val="00856262"/>
    <w:rsid w:val="00A12600"/>
    <w:rsid w:val="00A871E7"/>
    <w:rsid w:val="00AC3207"/>
    <w:rsid w:val="00AC6EA6"/>
    <w:rsid w:val="00AE2457"/>
    <w:rsid w:val="00BB6DB1"/>
    <w:rsid w:val="00C002FC"/>
    <w:rsid w:val="00C0488F"/>
    <w:rsid w:val="00C3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00C10-F798-4450-9B94-266B7FB8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2D9"/>
    <w:rPr>
      <w:color w:val="0563C1" w:themeColor="hyperlink"/>
      <w:u w:val="single"/>
    </w:rPr>
  </w:style>
  <w:style w:type="paragraph" w:styleId="BalloonText">
    <w:name w:val="Balloon Text"/>
    <w:basedOn w:val="Normal"/>
    <w:link w:val="BalloonTextChar"/>
    <w:uiPriority w:val="99"/>
    <w:semiHidden/>
    <w:unhideWhenUsed/>
    <w:rsid w:val="004A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D9"/>
    <w:rPr>
      <w:rFonts w:ascii="Segoe UI" w:hAnsi="Segoe UI" w:cs="Segoe UI"/>
      <w:sz w:val="18"/>
      <w:szCs w:val="18"/>
    </w:rPr>
  </w:style>
  <w:style w:type="paragraph" w:styleId="NoSpacing">
    <w:name w:val="No Spacing"/>
    <w:uiPriority w:val="1"/>
    <w:qFormat/>
    <w:rsid w:val="00C34B5D"/>
    <w:pPr>
      <w:spacing w:after="0" w:line="240" w:lineRule="auto"/>
    </w:pPr>
  </w:style>
  <w:style w:type="table" w:styleId="TableGrid">
    <w:name w:val="Table Grid"/>
    <w:basedOn w:val="TableNormal"/>
    <w:uiPriority w:val="39"/>
    <w:rsid w:val="00C3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4B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vents.co.uk/information/eventdetails.asp?event=2651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dc:creator>
  <cp:keywords/>
  <dc:description/>
  <cp:lastModifiedBy>Stables</cp:lastModifiedBy>
  <cp:revision>2</cp:revision>
  <cp:lastPrinted>2018-03-03T14:43:00Z</cp:lastPrinted>
  <dcterms:created xsi:type="dcterms:W3CDTF">2018-05-16T12:22:00Z</dcterms:created>
  <dcterms:modified xsi:type="dcterms:W3CDTF">2018-05-16T12:22:00Z</dcterms:modified>
</cp:coreProperties>
</file>